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42A298F5" w14:textId="77777777" w:rsidR="000C6D7B" w:rsidRDefault="00982308" w:rsidP="00FB11B7">
      <w:bookmarkStart w:id="0" w:name="_z6ne0og04bp5" w:colFirst="0" w:colLast="0"/>
      <w:bookmarkEnd w:id="0"/>
      <w:r>
        <w:rPr>
          <w:noProof/>
        </w:rPr>
        <w:drawing>
          <wp:inline distT="114300" distB="114300" distL="114300" distR="114300" wp14:anchorId="7DE2B036" wp14:editId="7C8EF4EF">
            <wp:extent cx="5916349" cy="104775"/>
            <wp:effectExtent l="0" t="0" r="0" b="0"/>
            <wp:docPr id="5" name="image1.png" descr="horizontal lin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horizontal line"/>
                    <pic:cNvPicPr preferRelativeResize="0"/>
                  </pic:nvPicPr>
                  <pic:blipFill>
                    <a:blip r:embed="rId8"/>
                    <a:srcRect b="-35184"/>
                    <a:stretch>
                      <a:fillRect/>
                    </a:stretch>
                  </pic:blipFill>
                  <pic:spPr>
                    <a:xfrm>
                      <a:off x="0" y="0"/>
                      <a:ext cx="5916349" cy="104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</w:p>
    <w:p w14:paraId="72D2B835" w14:textId="28CCE117" w:rsidR="000C6D7B" w:rsidRDefault="00536A67" w:rsidP="008E3A93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noProof/>
        </w:rPr>
        <w:drawing>
          <wp:inline distT="0" distB="0" distL="0" distR="0" wp14:anchorId="56E3F710" wp14:editId="2952FD2F">
            <wp:extent cx="5060644" cy="3794760"/>
            <wp:effectExtent l="0" t="0" r="698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 rotWithShape="1"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38" r="9357"/>
                    <a:stretch/>
                  </pic:blipFill>
                  <pic:spPr bwMode="auto">
                    <a:xfrm>
                      <a:off x="0" y="0"/>
                      <a:ext cx="5068722" cy="3800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F1B4DB" w14:textId="7EE1B135" w:rsidR="000C6D7B" w:rsidRPr="00364EC6" w:rsidRDefault="00982308">
      <w:pPr>
        <w:pStyle w:val="Ttulo"/>
        <w:pBdr>
          <w:top w:val="nil"/>
          <w:left w:val="nil"/>
          <w:bottom w:val="nil"/>
          <w:right w:val="nil"/>
          <w:between w:val="nil"/>
        </w:pBdr>
        <w:rPr>
          <w:lang w:val="es-CL"/>
        </w:rPr>
      </w:pPr>
      <w:bookmarkStart w:id="1" w:name="_hwavoulmx2de" w:colFirst="0" w:colLast="0"/>
      <w:bookmarkEnd w:id="1"/>
      <w:r w:rsidRPr="00364EC6">
        <w:rPr>
          <w:lang w:val="es-CL"/>
        </w:rPr>
        <w:t xml:space="preserve">Informe </w:t>
      </w:r>
      <w:r w:rsidR="00FB11B7">
        <w:rPr>
          <w:lang w:val="es-CL"/>
        </w:rPr>
        <w:t>Acústico</w:t>
      </w:r>
    </w:p>
    <w:p w14:paraId="02C4AF39" w14:textId="77777777" w:rsidR="00EC7F8E" w:rsidRPr="00EC7F8E" w:rsidRDefault="00EC7F8E" w:rsidP="00EC7F8E">
      <w:pPr>
        <w:pStyle w:val="Subttulo"/>
        <w:pBdr>
          <w:top w:val="nil"/>
          <w:left w:val="nil"/>
          <w:bottom w:val="nil"/>
          <w:right w:val="nil"/>
          <w:between w:val="nil"/>
        </w:pBdr>
        <w:rPr>
          <w:lang w:val="es-CL"/>
        </w:rPr>
      </w:pPr>
      <w:bookmarkStart w:id="2" w:name="_i7l48ogl1bba" w:colFirst="0" w:colLast="0"/>
      <w:bookmarkStart w:id="3" w:name="_ng30guuqqp2v" w:colFirst="0" w:colLast="0"/>
      <w:bookmarkEnd w:id="2"/>
      <w:bookmarkEnd w:id="3"/>
      <w:r w:rsidRPr="00EC7F8E">
        <w:rPr>
          <w:lang w:val="es-CL"/>
        </w:rPr>
        <w:t>MEJORAMIENTO LICEO TECNOLOGICO DE LA ARAUCANIA</w:t>
      </w:r>
    </w:p>
    <w:p w14:paraId="0F0E5ACF" w14:textId="4E82D813" w:rsidR="000C6D7B" w:rsidRPr="00FB11B7" w:rsidRDefault="00EC7F8E" w:rsidP="00EC7F8E">
      <w:pPr>
        <w:pStyle w:val="Subttulo"/>
        <w:pBdr>
          <w:top w:val="nil"/>
          <w:left w:val="nil"/>
          <w:bottom w:val="nil"/>
          <w:right w:val="nil"/>
          <w:between w:val="nil"/>
        </w:pBdr>
        <w:rPr>
          <w:lang w:val="es-CL"/>
        </w:rPr>
      </w:pPr>
      <w:r w:rsidRPr="00EC7F8E">
        <w:rPr>
          <w:lang w:val="es-CL"/>
        </w:rPr>
        <w:t>TEMUCO</w:t>
      </w:r>
      <w:r w:rsidR="00A11134">
        <w:rPr>
          <w:lang w:val="es-CL"/>
        </w:rPr>
        <w:t>22</w:t>
      </w:r>
      <w:r w:rsidR="00982308" w:rsidRPr="00FB11B7">
        <w:rPr>
          <w:lang w:val="es-CL"/>
        </w:rPr>
        <w:t>.</w:t>
      </w:r>
      <w:r w:rsidR="007E2190">
        <w:rPr>
          <w:lang w:val="es-CL"/>
        </w:rPr>
        <w:t>0</w:t>
      </w:r>
      <w:r w:rsidR="00A11134">
        <w:rPr>
          <w:lang w:val="es-CL"/>
        </w:rPr>
        <w:t>4</w:t>
      </w:r>
      <w:r w:rsidR="00982308" w:rsidRPr="00FB11B7">
        <w:rPr>
          <w:lang w:val="es-CL"/>
        </w:rPr>
        <w:t>.20</w:t>
      </w:r>
      <w:r w:rsidR="00FB11B7">
        <w:rPr>
          <w:lang w:val="es-CL"/>
        </w:rPr>
        <w:t>2</w:t>
      </w:r>
      <w:r w:rsidR="007E2190">
        <w:rPr>
          <w:lang w:val="es-CL"/>
        </w:rPr>
        <w:t>1</w:t>
      </w:r>
    </w:p>
    <w:p w14:paraId="34BE6B20" w14:textId="4517A7BD" w:rsidR="000C6D7B" w:rsidRPr="00FB11B7" w:rsidRDefault="000C6D7B">
      <w:pPr>
        <w:pBdr>
          <w:top w:val="nil"/>
          <w:left w:val="nil"/>
          <w:bottom w:val="nil"/>
          <w:right w:val="nil"/>
          <w:between w:val="nil"/>
        </w:pBdr>
        <w:spacing w:before="0" w:after="1440"/>
        <w:rPr>
          <w:lang w:val="es-CL"/>
        </w:rPr>
      </w:pPr>
    </w:p>
    <w:p w14:paraId="08207FBF" w14:textId="77777777" w:rsidR="000C6D7B" w:rsidRPr="00364EC6" w:rsidRDefault="009823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PT Sans Narrow" w:eastAsia="PT Sans Narrow" w:hAnsi="PT Sans Narrow" w:cs="PT Sans Narrow"/>
          <w:color w:val="008575"/>
          <w:sz w:val="32"/>
          <w:szCs w:val="32"/>
          <w:lang w:val="es-CL"/>
        </w:rPr>
      </w:pPr>
      <w:r w:rsidRPr="00364EC6">
        <w:rPr>
          <w:rFonts w:ascii="PT Sans Narrow" w:eastAsia="PT Sans Narrow" w:hAnsi="PT Sans Narrow" w:cs="PT Sans Narrow"/>
          <w:color w:val="008575"/>
          <w:sz w:val="32"/>
          <w:szCs w:val="32"/>
          <w:lang w:val="es-CL"/>
        </w:rPr>
        <w:t>Roberto Beltrán Sáez</w:t>
      </w:r>
    </w:p>
    <w:p w14:paraId="61D1830C" w14:textId="77777777" w:rsidR="000C6D7B" w:rsidRPr="00364EC6" w:rsidRDefault="00982308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T Sans Narrow" w:eastAsia="PT Sans Narrow" w:hAnsi="PT Sans Narrow" w:cs="PT Sans Narrow"/>
          <w:sz w:val="28"/>
          <w:szCs w:val="28"/>
          <w:lang w:val="es-CL"/>
        </w:rPr>
      </w:pPr>
      <w:r w:rsidRPr="00364EC6">
        <w:rPr>
          <w:rFonts w:ascii="PT Sans Narrow" w:eastAsia="PT Sans Narrow" w:hAnsi="PT Sans Narrow" w:cs="PT Sans Narrow"/>
          <w:sz w:val="28"/>
          <w:szCs w:val="28"/>
          <w:lang w:val="es-CL"/>
        </w:rPr>
        <w:t>Ingeniero Civil Acústico</w:t>
      </w:r>
    </w:p>
    <w:p w14:paraId="3D9D5A32" w14:textId="35883E0A" w:rsidR="000C6D7B" w:rsidRDefault="000C6D7B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T Sans Narrow" w:eastAsia="PT Sans Narrow" w:hAnsi="PT Sans Narrow" w:cs="PT Sans Narrow"/>
          <w:sz w:val="28"/>
          <w:szCs w:val="28"/>
          <w:lang w:val="es-CL"/>
        </w:rPr>
      </w:pPr>
    </w:p>
    <w:p w14:paraId="46C0D4E8" w14:textId="77777777" w:rsidR="004876C6" w:rsidRPr="004876C6" w:rsidRDefault="004876C6" w:rsidP="004876C6">
      <w:pPr>
        <w:jc w:val="center"/>
        <w:rPr>
          <w:rFonts w:ascii="PT Sans Narrow" w:eastAsia="PT Sans Narrow" w:hAnsi="PT Sans Narrow" w:cs="PT Sans Narrow"/>
          <w:sz w:val="28"/>
          <w:szCs w:val="28"/>
          <w:lang w:val="es-CL"/>
        </w:rPr>
      </w:pP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85"/>
        <w:gridCol w:w="1858"/>
        <w:gridCol w:w="5117"/>
      </w:tblGrid>
      <w:tr w:rsidR="000C6D7B" w:rsidRPr="00364EC6" w14:paraId="33758411" w14:textId="77777777" w:rsidTr="00E51B0B">
        <w:trPr>
          <w:trHeight w:val="480"/>
        </w:trPr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9A0D26" w14:textId="77777777" w:rsidR="000C6D7B" w:rsidRDefault="00982308" w:rsidP="00E51B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lastRenderedPageBreak/>
              <w:t>Presupuesto</w:t>
            </w:r>
          </w:p>
        </w:tc>
        <w:tc>
          <w:tcPr>
            <w:tcW w:w="697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F7549B" w14:textId="5D8E9C30" w:rsidR="000C6D7B" w:rsidRPr="00E51B0B" w:rsidRDefault="007E2190" w:rsidP="00E51B0B">
            <w:pPr>
              <w:widowControl w:val="0"/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 w:rsidRPr="00E51B0B">
              <w:rPr>
                <w:rFonts w:ascii="PT Sans Narrow" w:eastAsia="PT Sans Narrow" w:hAnsi="PT Sans Narrow" w:cs="PT Sans Narrow"/>
                <w:sz w:val="28"/>
                <w:szCs w:val="28"/>
              </w:rPr>
              <w:t>2021-074 - Latitud Sur Contingencia Liceo</w:t>
            </w:r>
          </w:p>
        </w:tc>
      </w:tr>
      <w:tr w:rsidR="000C6D7B" w:rsidRPr="006A260E" w14:paraId="71C4EE00" w14:textId="77777777" w:rsidTr="00E51B0B">
        <w:trPr>
          <w:trHeight w:val="480"/>
        </w:trPr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E585E23" w14:textId="77777777" w:rsidR="000C6D7B" w:rsidRDefault="00982308" w:rsidP="00E51B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Nombre Documento</w:t>
            </w:r>
          </w:p>
        </w:tc>
        <w:tc>
          <w:tcPr>
            <w:tcW w:w="697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6FAC7F" w14:textId="77777777" w:rsidR="00EC7F8E" w:rsidRPr="00EC7F8E" w:rsidRDefault="00FB11B7" w:rsidP="00EC7F8E">
            <w:pPr>
              <w:widowControl w:val="0"/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 w:rsidRPr="00FB4101"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 xml:space="preserve">Informe Acústico </w:t>
            </w:r>
            <w:r w:rsidR="00EC7F8E" w:rsidRPr="00EC7F8E"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MEJORAMIENTO LICEO TECNOLOGICO DE LA ARAUCANIA</w:t>
            </w:r>
          </w:p>
          <w:p w14:paraId="5F203603" w14:textId="2E39519D" w:rsidR="000C6D7B" w:rsidRPr="00FB4101" w:rsidRDefault="00EC7F8E" w:rsidP="00EC7F8E">
            <w:pPr>
              <w:widowControl w:val="0"/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 w:rsidRPr="00EC7F8E"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TEMUCO</w:t>
            </w:r>
          </w:p>
        </w:tc>
      </w:tr>
      <w:tr w:rsidR="000C6D7B" w14:paraId="37F57A6F" w14:textId="77777777">
        <w:trPr>
          <w:trHeight w:val="480"/>
        </w:trPr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EB58D5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Versión</w:t>
            </w:r>
          </w:p>
        </w:tc>
        <w:tc>
          <w:tcPr>
            <w:tcW w:w="697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BBAD56" w14:textId="1865E619" w:rsidR="000C6D7B" w:rsidRDefault="008522C8" w:rsidP="00E51B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D</w:t>
            </w:r>
          </w:p>
        </w:tc>
      </w:tr>
      <w:tr w:rsidR="000C6D7B" w14:paraId="3988F731" w14:textId="77777777">
        <w:trPr>
          <w:trHeight w:val="480"/>
        </w:trPr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6C505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Fecha</w:t>
            </w:r>
          </w:p>
        </w:tc>
        <w:tc>
          <w:tcPr>
            <w:tcW w:w="697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142B6" w14:textId="3179EF3F" w:rsidR="000C6D7B" w:rsidRDefault="006D0D07" w:rsidP="00E51B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22</w:t>
            </w:r>
            <w:r w:rsidR="00982308">
              <w:rPr>
                <w:rFonts w:ascii="PT Sans Narrow" w:eastAsia="PT Sans Narrow" w:hAnsi="PT Sans Narrow" w:cs="PT Sans Narrow"/>
                <w:sz w:val="28"/>
                <w:szCs w:val="28"/>
              </w:rPr>
              <w:t>/</w:t>
            </w:r>
            <w:r w:rsidR="007E2190">
              <w:rPr>
                <w:rFonts w:ascii="PT Sans Narrow" w:eastAsia="PT Sans Narrow" w:hAnsi="PT Sans Narrow" w:cs="PT Sans Narrow"/>
                <w:sz w:val="28"/>
                <w:szCs w:val="28"/>
              </w:rPr>
              <w:t>0</w:t>
            </w: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4</w:t>
            </w:r>
            <w:r w:rsidR="00982308">
              <w:rPr>
                <w:rFonts w:ascii="PT Sans Narrow" w:eastAsia="PT Sans Narrow" w:hAnsi="PT Sans Narrow" w:cs="PT Sans Narrow"/>
                <w:sz w:val="28"/>
                <w:szCs w:val="28"/>
              </w:rPr>
              <w:t>/20</w:t>
            </w:r>
            <w:r w:rsidR="00FB11B7">
              <w:rPr>
                <w:rFonts w:ascii="PT Sans Narrow" w:eastAsia="PT Sans Narrow" w:hAnsi="PT Sans Narrow" w:cs="PT Sans Narrow"/>
                <w:sz w:val="28"/>
                <w:szCs w:val="28"/>
              </w:rPr>
              <w:t>2</w:t>
            </w:r>
            <w:r w:rsidR="007E2190">
              <w:rPr>
                <w:rFonts w:ascii="PT Sans Narrow" w:eastAsia="PT Sans Narrow" w:hAnsi="PT Sans Narrow" w:cs="PT Sans Narrow"/>
                <w:sz w:val="28"/>
                <w:szCs w:val="28"/>
              </w:rPr>
              <w:t>1</w:t>
            </w:r>
          </w:p>
        </w:tc>
      </w:tr>
      <w:tr w:rsidR="000C6D7B" w14:paraId="78BFC74C" w14:textId="77777777">
        <w:trPr>
          <w:trHeight w:val="480"/>
        </w:trPr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7FD9AF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Autor</w:t>
            </w:r>
          </w:p>
        </w:tc>
        <w:tc>
          <w:tcPr>
            <w:tcW w:w="697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CEE1F9" w14:textId="77777777" w:rsidR="000C6D7B" w:rsidRDefault="00982308" w:rsidP="00E51B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Roberto Beltrán Sáez</w:t>
            </w:r>
          </w:p>
        </w:tc>
      </w:tr>
      <w:tr w:rsidR="000C6D7B" w14:paraId="7085BB3C" w14:textId="77777777">
        <w:trPr>
          <w:trHeight w:val="480"/>
        </w:trPr>
        <w:tc>
          <w:tcPr>
            <w:tcW w:w="936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DB781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Modificaciones</w:t>
            </w:r>
          </w:p>
        </w:tc>
      </w:tr>
      <w:tr w:rsidR="000C6D7B" w14:paraId="35D2DD17" w14:textId="77777777" w:rsidTr="006D4CF1"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CD1E0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Versión</w:t>
            </w:r>
          </w:p>
        </w:tc>
        <w:tc>
          <w:tcPr>
            <w:tcW w:w="18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C5990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Fecha</w:t>
            </w:r>
          </w:p>
        </w:tc>
        <w:tc>
          <w:tcPr>
            <w:tcW w:w="511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C4C553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Descripción Modificación</w:t>
            </w:r>
          </w:p>
        </w:tc>
      </w:tr>
      <w:tr w:rsidR="000C6D7B" w14:paraId="4FEFB844" w14:textId="77777777" w:rsidTr="006D4CF1"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789052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A</w:t>
            </w:r>
          </w:p>
        </w:tc>
        <w:tc>
          <w:tcPr>
            <w:tcW w:w="18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45993E" w14:textId="7D971058" w:rsidR="000C6D7B" w:rsidRDefault="007E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24</w:t>
            </w:r>
            <w:r w:rsidR="00982308">
              <w:rPr>
                <w:rFonts w:ascii="PT Sans Narrow" w:eastAsia="PT Sans Narrow" w:hAnsi="PT Sans Narrow" w:cs="PT Sans Narrow"/>
                <w:sz w:val="28"/>
                <w:szCs w:val="28"/>
              </w:rPr>
              <w:t>/</w:t>
            </w: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02</w:t>
            </w:r>
            <w:r w:rsidR="00982308">
              <w:rPr>
                <w:rFonts w:ascii="PT Sans Narrow" w:eastAsia="PT Sans Narrow" w:hAnsi="PT Sans Narrow" w:cs="PT Sans Narrow"/>
                <w:sz w:val="28"/>
                <w:szCs w:val="28"/>
              </w:rPr>
              <w:t>/20</w:t>
            </w:r>
            <w:r w:rsidR="00FB11B7">
              <w:rPr>
                <w:rFonts w:ascii="PT Sans Narrow" w:eastAsia="PT Sans Narrow" w:hAnsi="PT Sans Narrow" w:cs="PT Sans Narrow"/>
                <w:sz w:val="28"/>
                <w:szCs w:val="28"/>
              </w:rPr>
              <w:t>2</w:t>
            </w: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1</w:t>
            </w:r>
          </w:p>
        </w:tc>
        <w:tc>
          <w:tcPr>
            <w:tcW w:w="511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4B850" w14:textId="77777777" w:rsidR="000C6D7B" w:rsidRDefault="00982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Primera Entrega</w:t>
            </w:r>
          </w:p>
        </w:tc>
      </w:tr>
      <w:tr w:rsidR="000C6D7B" w:rsidRPr="007E2190" w14:paraId="074A336A" w14:textId="77777777" w:rsidTr="006D4CF1"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CF56D" w14:textId="1F414178" w:rsidR="000C6D7B" w:rsidRDefault="001378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B</w:t>
            </w:r>
          </w:p>
        </w:tc>
        <w:tc>
          <w:tcPr>
            <w:tcW w:w="18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01F93" w14:textId="42FB1B32" w:rsidR="000C6D7B" w:rsidRDefault="001378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</w:rPr>
              <w:t>11/03/2021</w:t>
            </w:r>
          </w:p>
        </w:tc>
        <w:tc>
          <w:tcPr>
            <w:tcW w:w="511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84775" w14:textId="06425B68" w:rsidR="006D4CF1" w:rsidRPr="006D4CF1" w:rsidRDefault="0013788B" w:rsidP="006D4C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Revestimiento en Muro</w:t>
            </w:r>
          </w:p>
        </w:tc>
      </w:tr>
      <w:tr w:rsidR="000C6D7B" w:rsidRPr="00164EF6" w14:paraId="1C05E06F" w14:textId="77777777" w:rsidTr="006D4CF1"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A3302A" w14:textId="719FF460" w:rsidR="000C6D7B" w:rsidRPr="006D4CF1" w:rsidRDefault="00A11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C</w:t>
            </w:r>
          </w:p>
        </w:tc>
        <w:tc>
          <w:tcPr>
            <w:tcW w:w="18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7BA01D" w14:textId="29867FD5" w:rsidR="000C6D7B" w:rsidRPr="006D4CF1" w:rsidRDefault="00A11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22</w:t>
            </w:r>
            <w:r w:rsidR="008522C8"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/</w:t>
            </w: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04</w:t>
            </w:r>
            <w:r w:rsidR="008522C8"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/</w:t>
            </w: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2021</w:t>
            </w:r>
          </w:p>
        </w:tc>
        <w:tc>
          <w:tcPr>
            <w:tcW w:w="511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A3EBD" w14:textId="1342D71D" w:rsidR="000C6D7B" w:rsidRPr="006D4CF1" w:rsidRDefault="00A11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Revestimientos en Cielo</w:t>
            </w:r>
          </w:p>
        </w:tc>
      </w:tr>
      <w:tr w:rsidR="008522C8" w:rsidRPr="00164EF6" w14:paraId="62ACA001" w14:textId="77777777" w:rsidTr="006D4CF1"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5F4842" w14:textId="1383284C" w:rsidR="008522C8" w:rsidRDefault="0085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D</w:t>
            </w:r>
          </w:p>
        </w:tc>
        <w:tc>
          <w:tcPr>
            <w:tcW w:w="18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63CB10" w14:textId="777FAF4E" w:rsidR="008522C8" w:rsidRDefault="0085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22/04/2021</w:t>
            </w:r>
          </w:p>
        </w:tc>
        <w:tc>
          <w:tcPr>
            <w:tcW w:w="511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222C5" w14:textId="70EB4499" w:rsidR="008522C8" w:rsidRDefault="0085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</w:pPr>
            <w:r>
              <w:rPr>
                <w:rFonts w:ascii="PT Sans Narrow" w:eastAsia="PT Sans Narrow" w:hAnsi="PT Sans Narrow" w:cs="PT Sans Narrow"/>
                <w:sz w:val="28"/>
                <w:szCs w:val="28"/>
                <w:lang w:val="es-CL"/>
              </w:rPr>
              <w:t>Simplificación tabla aislamiento</w:t>
            </w:r>
          </w:p>
        </w:tc>
      </w:tr>
    </w:tbl>
    <w:p w14:paraId="287FBAE6" w14:textId="77777777" w:rsidR="000C6D7B" w:rsidRPr="006D4CF1" w:rsidRDefault="000C6D7B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T Sans Narrow" w:eastAsia="PT Sans Narrow" w:hAnsi="PT Sans Narrow" w:cs="PT Sans Narrow"/>
          <w:sz w:val="28"/>
          <w:szCs w:val="28"/>
          <w:lang w:val="es-CL"/>
        </w:rPr>
      </w:pPr>
    </w:p>
    <w:p w14:paraId="4731C25A" w14:textId="1B95B007" w:rsidR="000C6D7B" w:rsidRDefault="000C6D7B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588ECDEA" w14:textId="797E6DE2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024A7C2E" w14:textId="6280F461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082C1E89" w14:textId="325B0E75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6A467485" w14:textId="1FE65AFB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633D0EB9" w14:textId="20BBC18C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lang w:val="es-CL"/>
        </w:rPr>
      </w:pPr>
    </w:p>
    <w:p w14:paraId="5DFCEC27" w14:textId="4F236EF4" w:rsidR="00EC7F8E" w:rsidRDefault="00EC7F8E">
      <w:p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T Sans Narrow" w:eastAsia="PT Sans Narrow" w:hAnsi="PT Sans Narrow" w:cs="PT Sans Narrow"/>
          <w:sz w:val="28"/>
          <w:szCs w:val="28"/>
          <w:lang w:val="es-CL"/>
        </w:rPr>
      </w:pPr>
    </w:p>
    <w:p w14:paraId="1D647670" w14:textId="77777777" w:rsidR="004876C6" w:rsidRPr="004876C6" w:rsidRDefault="004876C6" w:rsidP="004876C6">
      <w:pPr>
        <w:jc w:val="center"/>
        <w:rPr>
          <w:rFonts w:ascii="PT Sans Narrow" w:eastAsia="PT Sans Narrow" w:hAnsi="PT Sans Narrow" w:cs="PT Sans Narrow"/>
          <w:sz w:val="28"/>
          <w:szCs w:val="28"/>
          <w:lang w:val="es-CL"/>
        </w:rPr>
      </w:pPr>
    </w:p>
    <w:p w14:paraId="5AF9C465" w14:textId="77777777" w:rsidR="000C6D7B" w:rsidRPr="008A677F" w:rsidRDefault="00982308" w:rsidP="008A677F">
      <w:pPr>
        <w:pStyle w:val="Ttulo1"/>
        <w:numPr>
          <w:ilvl w:val="0"/>
          <w:numId w:val="20"/>
        </w:numPr>
      </w:pPr>
      <w:bookmarkStart w:id="4" w:name="_Toc69931447"/>
      <w:r w:rsidRPr="008A677F">
        <w:lastRenderedPageBreak/>
        <w:t>Indice</w:t>
      </w:r>
      <w:bookmarkEnd w:id="4"/>
    </w:p>
    <w:p w14:paraId="3AF03E65" w14:textId="77777777" w:rsidR="000C6D7B" w:rsidRDefault="000C6D7B">
      <w:pPr>
        <w:rPr>
          <w:rFonts w:ascii="PT Sans Narrow" w:eastAsia="PT Sans Narrow" w:hAnsi="PT Sans Narrow" w:cs="PT Sans Narrow"/>
          <w:sz w:val="28"/>
          <w:szCs w:val="28"/>
        </w:rPr>
      </w:pPr>
    </w:p>
    <w:sdt>
      <w:sdtPr>
        <w:id w:val="-642203259"/>
        <w:docPartObj>
          <w:docPartGallery w:val="Table of Contents"/>
          <w:docPartUnique/>
        </w:docPartObj>
      </w:sdtPr>
      <w:sdtEndPr/>
      <w:sdtContent>
        <w:p w14:paraId="567DD910" w14:textId="0AB6B7A1" w:rsidR="003E4755" w:rsidRDefault="00982308">
          <w:pPr>
            <w:pStyle w:val="TDC1"/>
            <w:tabs>
              <w:tab w:val="left" w:pos="44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69931447" w:history="1">
            <w:r w:rsidR="003E4755" w:rsidRPr="006A5E8C">
              <w:rPr>
                <w:rStyle w:val="Hipervnculo"/>
                <w:noProof/>
              </w:rPr>
              <w:t>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Indice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_Toc69931447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2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34FD1C12" w14:textId="7B9FE49D" w:rsidR="003E4755" w:rsidRDefault="0042435B">
          <w:pPr>
            <w:pStyle w:val="TDC1"/>
            <w:tabs>
              <w:tab w:val="left" w:pos="44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48" w:history="1">
            <w:r w:rsidR="003E4755" w:rsidRPr="006A5E8C">
              <w:rPr>
                <w:rStyle w:val="Hipervnculo"/>
                <w:noProof/>
              </w:rPr>
              <w:t>2.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Normativa Aplicada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_Toc69931448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3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D2AAF89" w14:textId="19013EFB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49" w:history="1">
            <w:r w:rsidR="003E4755" w:rsidRPr="006A5E8C">
              <w:rPr>
                <w:rStyle w:val="Hipervnculo"/>
                <w:noProof/>
              </w:rPr>
              <w:t>2.1.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Aislamiento Acústico.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_Toc69931449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3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199D022C" w14:textId="42B986D1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0" w:history="1">
            <w:r w:rsidR="003E4755" w:rsidRPr="006A5E8C">
              <w:rPr>
                <w:rStyle w:val="Hipervnculo"/>
                <w:noProof/>
              </w:rPr>
              <w:t>2.2.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Acondicionamiento Acústico.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_Toc69931450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4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37691EF0" w14:textId="5EC85F05" w:rsidR="003E4755" w:rsidRDefault="0042435B">
          <w:pPr>
            <w:pStyle w:val="TDC1"/>
            <w:tabs>
              <w:tab w:val="left" w:pos="44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1" w:history="1">
            <w:r w:rsidR="003E4755" w:rsidRPr="006A5E8C">
              <w:rPr>
                <w:rStyle w:val="Hipervnculo"/>
                <w:noProof/>
                <w:lang w:val="es-CL"/>
              </w:rPr>
              <w:t>3.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  <w:lang w:val="es-CL"/>
              </w:rPr>
              <w:t>Aislamiento Acústico.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_Toc69931451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5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56D4A591" w14:textId="2FF4372D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2" w:history="1">
            <w:r w:rsidR="003E4755" w:rsidRPr="006A5E8C">
              <w:rPr>
                <w:rStyle w:val="Hipervnculo"/>
                <w:noProof/>
              </w:rPr>
              <w:t>3.1.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Modelación Acústica Elementos Constructivos.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_Toc69931452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5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36E09759" w14:textId="54C65980" w:rsidR="003E4755" w:rsidRDefault="0042435B">
          <w:pPr>
            <w:pStyle w:val="TDC2"/>
            <w:tabs>
              <w:tab w:val="left" w:pos="110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3" w:history="1">
            <w:r w:rsidR="003E4755" w:rsidRPr="006A5E8C">
              <w:rPr>
                <w:rStyle w:val="Hipervnculo"/>
                <w:noProof/>
              </w:rPr>
              <w:t>3.1.1.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Tabique Divisorio.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_Toc69931453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5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11B0BD8" w14:textId="1C0D5369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4" w:history="1">
            <w:r w:rsidR="003E4755" w:rsidRPr="006A5E8C">
              <w:rPr>
                <w:rStyle w:val="Hipervnculo"/>
                <w:noProof/>
              </w:rPr>
              <w:t>3.2.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Evaluación Aislamiento Acústico.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_Toc69931454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10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5A2477E" w14:textId="79E35E93" w:rsidR="003E4755" w:rsidRDefault="0042435B">
          <w:pPr>
            <w:pStyle w:val="TDC1"/>
            <w:tabs>
              <w:tab w:val="left" w:pos="44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5" w:history="1">
            <w:r w:rsidR="003E4755" w:rsidRPr="006A5E8C">
              <w:rPr>
                <w:rStyle w:val="Hipervnculo"/>
                <w:noProof/>
              </w:rPr>
              <w:t>4.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Acondicionamiento Acústico.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_Toc69931455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11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1D9D8770" w14:textId="5837AEA5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6" w:history="1">
            <w:r w:rsidR="003E4755" w:rsidRPr="006A5E8C">
              <w:rPr>
                <w:rStyle w:val="Hipervnculo"/>
                <w:noProof/>
              </w:rPr>
              <w:t>4.1.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Materiales Absorbentes de Sonido.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_Toc69931456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11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3F61A549" w14:textId="3BDC7A52" w:rsidR="003E4755" w:rsidRDefault="0042435B">
          <w:pPr>
            <w:pStyle w:val="TDC2"/>
            <w:tabs>
              <w:tab w:val="left" w:pos="110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7" w:history="1">
            <w:r w:rsidR="003E4755" w:rsidRPr="006A5E8C">
              <w:rPr>
                <w:rStyle w:val="Hipervnculo"/>
                <w:noProof/>
              </w:rPr>
              <w:t>4.1.1.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Revestimiento Absorbente de Sonido Terminación Madera Ranurada.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_Toc69931457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11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200EB3F1" w14:textId="7B58AB23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8" w:history="1">
            <w:r w:rsidR="003E4755" w:rsidRPr="006A5E8C">
              <w:rPr>
                <w:rStyle w:val="Hipervnculo"/>
                <w:noProof/>
              </w:rPr>
              <w:t>4.2.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Recintos Modelados.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_Toc69931458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12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F19F6E5" w14:textId="0BC4BC65" w:rsidR="003E4755" w:rsidRDefault="0042435B">
          <w:pPr>
            <w:pStyle w:val="TDC2"/>
            <w:tabs>
              <w:tab w:val="left" w:pos="110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59" w:history="1">
            <w:r w:rsidR="003E4755" w:rsidRPr="006A5E8C">
              <w:rPr>
                <w:rStyle w:val="Hipervnculo"/>
                <w:noProof/>
              </w:rPr>
              <w:t>4.2.1.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Sala de Clases 02. Revestimiento Absorbente en Cielo.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_Toc69931459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12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5221A0EF" w14:textId="56ECB525" w:rsidR="003E4755" w:rsidRDefault="0042435B">
          <w:pPr>
            <w:pStyle w:val="TDC2"/>
            <w:tabs>
              <w:tab w:val="left" w:pos="110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60" w:history="1">
            <w:r w:rsidR="003E4755" w:rsidRPr="006A5E8C">
              <w:rPr>
                <w:rStyle w:val="Hipervnculo"/>
                <w:noProof/>
              </w:rPr>
              <w:t>4.2.2.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Sala de Clases 05-06. Revestimiento Absorbente en Cielo.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_Toc69931460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16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F27C078" w14:textId="39843B37" w:rsidR="003E4755" w:rsidRDefault="0042435B">
          <w:pPr>
            <w:pStyle w:val="TDC2"/>
            <w:tabs>
              <w:tab w:val="left" w:pos="110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61" w:history="1">
            <w:r w:rsidR="003E4755" w:rsidRPr="006A5E8C">
              <w:rPr>
                <w:rStyle w:val="Hipervnculo"/>
                <w:noProof/>
              </w:rPr>
              <w:t>4.2.3.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Sala de Arte. Revestimiento Absorbente en Cielo.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_Toc69931461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20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630FBF04" w14:textId="5FC3A1EB" w:rsidR="003E4755" w:rsidRDefault="0042435B">
          <w:pPr>
            <w:pStyle w:val="TDC2"/>
            <w:tabs>
              <w:tab w:val="left" w:pos="880"/>
              <w:tab w:val="right" w:pos="9350"/>
            </w:tabs>
            <w:rPr>
              <w:rFonts w:asciiTheme="minorHAnsi" w:eastAsiaTheme="minorEastAsia" w:hAnsiTheme="minorHAnsi" w:cstheme="minorBidi"/>
              <w:noProof/>
              <w:lang w:val="es-CL"/>
            </w:rPr>
          </w:pPr>
          <w:hyperlink w:anchor="_Toc69931462" w:history="1">
            <w:r w:rsidR="003E4755" w:rsidRPr="006A5E8C">
              <w:rPr>
                <w:rStyle w:val="Hipervnculo"/>
                <w:noProof/>
              </w:rPr>
              <w:t>4.3.</w:t>
            </w:r>
            <w:r w:rsidR="003E4755">
              <w:rPr>
                <w:rFonts w:asciiTheme="minorHAnsi" w:eastAsiaTheme="minorEastAsia" w:hAnsiTheme="minorHAnsi" w:cstheme="minorBidi"/>
                <w:noProof/>
                <w:lang w:val="es-CL"/>
              </w:rPr>
              <w:tab/>
            </w:r>
            <w:r w:rsidR="003E4755" w:rsidRPr="006A5E8C">
              <w:rPr>
                <w:rStyle w:val="Hipervnculo"/>
                <w:noProof/>
              </w:rPr>
              <w:t>Evaluación Tiempo de Reverberación y STI Recintos Modelados.</w:t>
            </w:r>
            <w:r w:rsidR="003E4755">
              <w:rPr>
                <w:noProof/>
                <w:webHidden/>
              </w:rPr>
              <w:tab/>
            </w:r>
            <w:r w:rsidR="003E4755">
              <w:rPr>
                <w:noProof/>
                <w:webHidden/>
              </w:rPr>
              <w:fldChar w:fldCharType="begin"/>
            </w:r>
            <w:r w:rsidR="003E4755">
              <w:rPr>
                <w:noProof/>
                <w:webHidden/>
              </w:rPr>
              <w:instrText xml:space="preserve"> PAGEREF _Toc69931462 \h </w:instrText>
            </w:r>
            <w:r w:rsidR="003E4755">
              <w:rPr>
                <w:noProof/>
                <w:webHidden/>
              </w:rPr>
            </w:r>
            <w:r w:rsidR="003E4755">
              <w:rPr>
                <w:noProof/>
                <w:webHidden/>
              </w:rPr>
              <w:fldChar w:fldCharType="separate"/>
            </w:r>
            <w:r w:rsidR="00F93D23">
              <w:rPr>
                <w:noProof/>
                <w:webHidden/>
              </w:rPr>
              <w:t>24</w:t>
            </w:r>
            <w:r w:rsidR="003E4755">
              <w:rPr>
                <w:noProof/>
                <w:webHidden/>
              </w:rPr>
              <w:fldChar w:fldCharType="end"/>
            </w:r>
          </w:hyperlink>
        </w:p>
        <w:p w14:paraId="1D0A6159" w14:textId="6E1FED5E" w:rsidR="000C6D7B" w:rsidRDefault="00982308">
          <w:pPr>
            <w:tabs>
              <w:tab w:val="right" w:pos="9360"/>
            </w:tabs>
            <w:spacing w:before="60" w:after="80" w:line="240" w:lineRule="auto"/>
            <w:ind w:left="360"/>
          </w:pPr>
          <w:r>
            <w:fldChar w:fldCharType="end"/>
          </w:r>
        </w:p>
      </w:sdtContent>
    </w:sdt>
    <w:p w14:paraId="324543A9" w14:textId="77777777" w:rsidR="000C6D7B" w:rsidRDefault="000C6D7B"/>
    <w:p w14:paraId="26418A4E" w14:textId="77777777" w:rsidR="000C6D7B" w:rsidRDefault="000C6D7B"/>
    <w:p w14:paraId="3B6398FE" w14:textId="77777777" w:rsidR="000C6D7B" w:rsidRDefault="00982308">
      <w:r>
        <w:br w:type="page"/>
      </w:r>
    </w:p>
    <w:p w14:paraId="0B8BC24E" w14:textId="662A1F6C" w:rsidR="008A677F" w:rsidRPr="008A677F" w:rsidRDefault="005D6072" w:rsidP="008A677F">
      <w:pPr>
        <w:pStyle w:val="Ttulo1"/>
      </w:pPr>
      <w:bookmarkStart w:id="5" w:name="_Toc69931448"/>
      <w:r w:rsidRPr="008A677F">
        <w:lastRenderedPageBreak/>
        <w:t>Normativa Aplicada</w:t>
      </w:r>
      <w:bookmarkEnd w:id="5"/>
    </w:p>
    <w:p w14:paraId="7FEAA88C" w14:textId="5AFC69BA" w:rsidR="005D6072" w:rsidRDefault="005D6072" w:rsidP="005D6072">
      <w:pPr>
        <w:rPr>
          <w:lang w:val="es-CL"/>
        </w:rPr>
      </w:pPr>
      <w:r>
        <w:rPr>
          <w:lang w:val="es-CL"/>
        </w:rPr>
        <w:t xml:space="preserve">Para evaluar los requerimientos de aislamiento y acondicionamiento acústico </w:t>
      </w:r>
      <w:r w:rsidR="007E2190">
        <w:rPr>
          <w:lang w:val="es-CL"/>
        </w:rPr>
        <w:t>de los recintos del Liceo</w:t>
      </w:r>
      <w:r>
        <w:rPr>
          <w:lang w:val="es-CL"/>
        </w:rPr>
        <w:t xml:space="preserve">, se utilizó </w:t>
      </w:r>
      <w:r w:rsidR="007E2190">
        <w:rPr>
          <w:lang w:val="es-CL"/>
        </w:rPr>
        <w:t xml:space="preserve">como referencia </w:t>
      </w:r>
      <w:r>
        <w:rPr>
          <w:lang w:val="es-CL"/>
        </w:rPr>
        <w:t>lo indicado en el documento “Manual de Evaluación y Calificación de Certificación de Edificio Sustentable</w:t>
      </w:r>
      <w:r w:rsidR="00E51B0B">
        <w:rPr>
          <w:lang w:val="es-CL"/>
        </w:rPr>
        <w:t>”</w:t>
      </w:r>
      <w:r>
        <w:rPr>
          <w:lang w:val="es-CL"/>
        </w:rPr>
        <w:t>. En él se establece lo siguiente:</w:t>
      </w:r>
    </w:p>
    <w:p w14:paraId="1DC33A61" w14:textId="0DAC694D" w:rsidR="008A677F" w:rsidRDefault="008A677F" w:rsidP="008A677F">
      <w:pPr>
        <w:pStyle w:val="Ttulo2"/>
      </w:pPr>
      <w:bookmarkStart w:id="6" w:name="_Toc69931449"/>
      <w:r>
        <w:t>Aislamiento Acústico.</w:t>
      </w:r>
      <w:bookmarkEnd w:id="6"/>
    </w:p>
    <w:p w14:paraId="13CCB241" w14:textId="1F03A24C" w:rsidR="00982308" w:rsidRDefault="007E2190" w:rsidP="008A677F">
      <w:pPr>
        <w:rPr>
          <w:lang w:val="es-CL"/>
        </w:rPr>
      </w:pPr>
      <w:r>
        <w:rPr>
          <w:lang w:val="es-CL"/>
        </w:rPr>
        <w:t xml:space="preserve">Se evaluará el </w:t>
      </w:r>
      <w:r w:rsidR="00982308" w:rsidRPr="00982308">
        <w:rPr>
          <w:lang w:val="es-CL"/>
        </w:rPr>
        <w:t xml:space="preserve">nivel de aislamiento acústico mínimo entre </w:t>
      </w:r>
      <w:r>
        <w:rPr>
          <w:lang w:val="es-CL"/>
        </w:rPr>
        <w:t>recintos docentes del Liceo (Salas de Clase), tal como</w:t>
      </w:r>
      <w:r w:rsidR="00982308" w:rsidRPr="00982308">
        <w:rPr>
          <w:lang w:val="es-CL"/>
        </w:rPr>
        <w:t xml:space="preserve"> está definido en la siguiente tabla</w:t>
      </w:r>
      <w:r w:rsidR="006A260E">
        <w:rPr>
          <w:lang w:val="es-CL"/>
        </w:rPr>
        <w:t>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2068"/>
        <w:gridCol w:w="1750"/>
        <w:gridCol w:w="1874"/>
        <w:gridCol w:w="1827"/>
        <w:gridCol w:w="1821"/>
      </w:tblGrid>
      <w:tr w:rsidR="006A260E" w:rsidRPr="00364EC6" w14:paraId="56B04E03" w14:textId="77777777" w:rsidTr="006A260E">
        <w:trPr>
          <w:trHeight w:val="420"/>
        </w:trPr>
        <w:tc>
          <w:tcPr>
            <w:tcW w:w="1107" w:type="pct"/>
            <w:vMerge w:val="restar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066396" w14:textId="77777777" w:rsidR="006A260E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</w:rPr>
            </w:pPr>
            <w:r>
              <w:rPr>
                <w:b/>
              </w:rPr>
              <w:t>Recinto Emisor</w:t>
            </w:r>
          </w:p>
        </w:tc>
        <w:tc>
          <w:tcPr>
            <w:tcW w:w="3893" w:type="pct"/>
            <w:gridSpan w:val="4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73887" w14:textId="77777777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Recinto Receptor</w:t>
            </w:r>
          </w:p>
        </w:tc>
      </w:tr>
      <w:tr w:rsidR="006A260E" w:rsidRPr="00364EC6" w14:paraId="3DCE4D5E" w14:textId="77777777" w:rsidTr="006A260E">
        <w:trPr>
          <w:trHeight w:val="420"/>
        </w:trPr>
        <w:tc>
          <w:tcPr>
            <w:tcW w:w="1107" w:type="pct"/>
            <w:vMerge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ADA10E" w14:textId="77777777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lang w:val="es-CL"/>
              </w:rPr>
            </w:pPr>
          </w:p>
        </w:tc>
        <w:tc>
          <w:tcPr>
            <w:tcW w:w="937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8795D" w14:textId="77777777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982308">
              <w:rPr>
                <w:b/>
                <w:lang w:val="es-CL"/>
              </w:rPr>
              <w:t>Recintos Laborales</w:t>
            </w:r>
            <w:r>
              <w:rPr>
                <w:b/>
                <w:lang w:val="es-CL"/>
              </w:rPr>
              <w:t>, dBA</w:t>
            </w:r>
          </w:p>
        </w:tc>
        <w:tc>
          <w:tcPr>
            <w:tcW w:w="1003" w:type="pct"/>
            <w:shd w:val="clear" w:color="auto" w:fill="B3A77D"/>
          </w:tcPr>
          <w:p w14:paraId="7491852D" w14:textId="0C14945B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982308">
              <w:rPr>
                <w:b/>
                <w:lang w:val="es-CL"/>
              </w:rPr>
              <w:t>Recintos Docentes</w:t>
            </w:r>
            <w:r>
              <w:rPr>
                <w:b/>
                <w:lang w:val="es-CL"/>
              </w:rPr>
              <w:t>, dBA</w:t>
            </w:r>
          </w:p>
        </w:tc>
        <w:tc>
          <w:tcPr>
            <w:tcW w:w="978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F0CC8" w14:textId="77777777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982308">
              <w:rPr>
                <w:b/>
                <w:lang w:val="es-CL"/>
              </w:rPr>
              <w:t>Á</w:t>
            </w:r>
            <w:r>
              <w:rPr>
                <w:b/>
                <w:lang w:val="es-CL"/>
              </w:rPr>
              <w:t>re</w:t>
            </w:r>
            <w:r w:rsidRPr="00982308">
              <w:rPr>
                <w:b/>
                <w:lang w:val="es-CL"/>
              </w:rPr>
              <w:t>as Comunes</w:t>
            </w:r>
            <w:r>
              <w:rPr>
                <w:b/>
                <w:lang w:val="es-CL"/>
              </w:rPr>
              <w:t>, dBA</w:t>
            </w:r>
          </w:p>
        </w:tc>
        <w:tc>
          <w:tcPr>
            <w:tcW w:w="975" w:type="pct"/>
            <w:shd w:val="clear" w:color="auto" w:fill="B3A77D"/>
          </w:tcPr>
          <w:p w14:paraId="0F8A0AD5" w14:textId="77777777" w:rsidR="006A260E" w:rsidRPr="00364EC6" w:rsidRDefault="006A260E" w:rsidP="00745E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982308">
              <w:rPr>
                <w:b/>
                <w:lang w:val="es-CL"/>
              </w:rPr>
              <w:t>Equipamiento Mecánico</w:t>
            </w:r>
            <w:r>
              <w:rPr>
                <w:b/>
                <w:lang w:val="es-CL"/>
              </w:rPr>
              <w:t>, dBA</w:t>
            </w:r>
          </w:p>
        </w:tc>
      </w:tr>
      <w:tr w:rsidR="006A260E" w14:paraId="099BC27A" w14:textId="77777777" w:rsidTr="006A260E">
        <w:trPr>
          <w:trHeight w:val="555"/>
        </w:trPr>
        <w:tc>
          <w:tcPr>
            <w:tcW w:w="11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7AEDA2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Recintos Laborales</w:t>
            </w:r>
          </w:p>
        </w:tc>
        <w:tc>
          <w:tcPr>
            <w:tcW w:w="93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FB3B90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35</w:t>
            </w:r>
          </w:p>
        </w:tc>
        <w:tc>
          <w:tcPr>
            <w:tcW w:w="1003" w:type="pct"/>
            <w:shd w:val="clear" w:color="auto" w:fill="auto"/>
            <w:vAlign w:val="center"/>
          </w:tcPr>
          <w:p w14:paraId="759BDD1C" w14:textId="0C6291F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  <w:tc>
          <w:tcPr>
            <w:tcW w:w="97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7E7920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35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49F9A780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</w:tr>
      <w:tr w:rsidR="006A260E" w14:paraId="04EC2F03" w14:textId="77777777" w:rsidTr="006A260E">
        <w:trPr>
          <w:trHeight w:val="481"/>
        </w:trPr>
        <w:tc>
          <w:tcPr>
            <w:tcW w:w="11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808828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Recintos Docentes</w:t>
            </w:r>
          </w:p>
        </w:tc>
        <w:tc>
          <w:tcPr>
            <w:tcW w:w="93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F42518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  <w:tc>
          <w:tcPr>
            <w:tcW w:w="1003" w:type="pct"/>
            <w:shd w:val="clear" w:color="auto" w:fill="D9D9D9" w:themeFill="background1" w:themeFillShade="D9"/>
            <w:vAlign w:val="center"/>
          </w:tcPr>
          <w:p w14:paraId="16E3AA44" w14:textId="483189E3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 w:rsidRPr="007E2190">
              <w:rPr>
                <w:b/>
                <w:bCs/>
              </w:rPr>
              <w:t>50</w:t>
            </w:r>
          </w:p>
        </w:tc>
        <w:tc>
          <w:tcPr>
            <w:tcW w:w="97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07ABA6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3C50DAF1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</w:tr>
      <w:tr w:rsidR="006A260E" w14:paraId="692788C7" w14:textId="77777777" w:rsidTr="006A260E">
        <w:trPr>
          <w:trHeight w:val="478"/>
        </w:trPr>
        <w:tc>
          <w:tcPr>
            <w:tcW w:w="11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787F26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Áreas Comunes</w:t>
            </w:r>
          </w:p>
        </w:tc>
        <w:tc>
          <w:tcPr>
            <w:tcW w:w="93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B2D228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35</w:t>
            </w:r>
          </w:p>
        </w:tc>
        <w:tc>
          <w:tcPr>
            <w:tcW w:w="1003" w:type="pct"/>
            <w:shd w:val="clear" w:color="auto" w:fill="auto"/>
            <w:vAlign w:val="center"/>
          </w:tcPr>
          <w:p w14:paraId="4E8D6D78" w14:textId="1EC5B3E8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  <w:tc>
          <w:tcPr>
            <w:tcW w:w="97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AD76D4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35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73B45B82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</w:tr>
      <w:tr w:rsidR="006A260E" w14:paraId="0AA25E47" w14:textId="77777777" w:rsidTr="006A260E">
        <w:trPr>
          <w:trHeight w:val="280"/>
        </w:trPr>
        <w:tc>
          <w:tcPr>
            <w:tcW w:w="11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CB7328E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Equipamiento Mecánico</w:t>
            </w:r>
          </w:p>
        </w:tc>
        <w:tc>
          <w:tcPr>
            <w:tcW w:w="93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1B3985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55</w:t>
            </w:r>
          </w:p>
        </w:tc>
        <w:tc>
          <w:tcPr>
            <w:tcW w:w="1003" w:type="pct"/>
            <w:shd w:val="clear" w:color="auto" w:fill="auto"/>
            <w:vAlign w:val="center"/>
          </w:tcPr>
          <w:p w14:paraId="28886297" w14:textId="7BE58C0D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50</w:t>
            </w:r>
          </w:p>
        </w:tc>
        <w:tc>
          <w:tcPr>
            <w:tcW w:w="97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33AFC45" w14:textId="77777777" w:rsidR="006A260E" w:rsidRDefault="006A260E" w:rsidP="006A26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55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58ECAC7F" w14:textId="77777777" w:rsidR="006A260E" w:rsidRDefault="006A260E" w:rsidP="006A260E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-</w:t>
            </w:r>
          </w:p>
        </w:tc>
      </w:tr>
    </w:tbl>
    <w:p w14:paraId="77AFEA77" w14:textId="359C9B84" w:rsidR="00982308" w:rsidRDefault="00982308" w:rsidP="00982308">
      <w:pPr>
        <w:pStyle w:val="Descripcin"/>
        <w:rPr>
          <w:lang w:val="es-CL"/>
        </w:rPr>
      </w:pPr>
      <w:r w:rsidRPr="00982308">
        <w:rPr>
          <w:lang w:val="es-CL"/>
        </w:rPr>
        <w:t xml:space="preserve">Tabla </w:t>
      </w:r>
      <w:r>
        <w:fldChar w:fldCharType="begin"/>
      </w:r>
      <w:r w:rsidRPr="00982308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1</w:t>
      </w:r>
      <w:r>
        <w:fldChar w:fldCharType="end"/>
      </w:r>
      <w:r w:rsidRPr="00982308">
        <w:rPr>
          <w:lang w:val="es-CL"/>
        </w:rPr>
        <w:t>. Niveles de aislamiento a</w:t>
      </w:r>
      <w:r>
        <w:rPr>
          <w:lang w:val="es-CL"/>
        </w:rPr>
        <w:t>cústico mínimo de recintos.</w:t>
      </w:r>
    </w:p>
    <w:p w14:paraId="6B02EED1" w14:textId="6A90BCE3" w:rsidR="007E2190" w:rsidRDefault="007E2190">
      <w:pPr>
        <w:rPr>
          <w:lang w:val="es-CL"/>
        </w:rPr>
      </w:pPr>
      <w:r>
        <w:rPr>
          <w:lang w:val="es-CL"/>
        </w:rPr>
        <w:br w:type="page"/>
      </w:r>
    </w:p>
    <w:p w14:paraId="095FFE02" w14:textId="77777777" w:rsidR="00610263" w:rsidRDefault="00610263" w:rsidP="00610263">
      <w:pPr>
        <w:pStyle w:val="Ttulo2"/>
      </w:pPr>
      <w:bookmarkStart w:id="7" w:name="_Toc69931450"/>
      <w:r>
        <w:lastRenderedPageBreak/>
        <w:t>Acondicionamiento Acústico.</w:t>
      </w:r>
      <w:bookmarkEnd w:id="7"/>
    </w:p>
    <w:p w14:paraId="41EC8B27" w14:textId="14F2CDAC" w:rsidR="00610263" w:rsidRDefault="00610263" w:rsidP="00610263">
      <w:pPr>
        <w:rPr>
          <w:lang w:val="es-CL"/>
        </w:rPr>
      </w:pPr>
      <w:r>
        <w:rPr>
          <w:lang w:val="es-CL"/>
        </w:rPr>
        <w:t>Para l</w:t>
      </w:r>
      <w:r w:rsidR="007E2190">
        <w:rPr>
          <w:lang w:val="es-CL"/>
        </w:rPr>
        <w:t>as salas de clase</w:t>
      </w:r>
      <w:r w:rsidR="008F4652">
        <w:rPr>
          <w:lang w:val="es-CL"/>
        </w:rPr>
        <w:t>,</w:t>
      </w:r>
      <w:r>
        <w:rPr>
          <w:lang w:val="es-CL"/>
        </w:rPr>
        <w:t xml:space="preserve"> se debe cumplir con los siguientes valores de Tiempo de Reverberación</w:t>
      </w:r>
      <w:r w:rsidR="008F4652">
        <w:rPr>
          <w:lang w:val="es-CL"/>
        </w:rPr>
        <w:t xml:space="preserve"> para obtener un Nivel Sobresaliente en la evaluación CES</w:t>
      </w:r>
      <w:r>
        <w:rPr>
          <w:lang w:val="es-CL"/>
        </w:rPr>
        <w:t>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4526"/>
        <w:gridCol w:w="4814"/>
      </w:tblGrid>
      <w:tr w:rsidR="00610263" w:rsidRPr="006A260E" w14:paraId="34BFFBAC" w14:textId="77777777" w:rsidTr="007475DE">
        <w:trPr>
          <w:trHeight w:val="844"/>
        </w:trPr>
        <w:tc>
          <w:tcPr>
            <w:tcW w:w="2423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A32326" w14:textId="77777777" w:rsidR="00610263" w:rsidRPr="004A7608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4A7608">
              <w:rPr>
                <w:b/>
                <w:lang w:val="es-CL"/>
              </w:rPr>
              <w:t>Tamaño del recinto</w:t>
            </w:r>
          </w:p>
        </w:tc>
        <w:tc>
          <w:tcPr>
            <w:tcW w:w="2577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882353" w14:textId="77777777" w:rsidR="00610263" w:rsidRPr="00364EC6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Tiempo de Reverberación máximo en las frecuencias de 500, 1000 y 2000 Hz.</w:t>
            </w:r>
          </w:p>
        </w:tc>
      </w:tr>
      <w:tr w:rsidR="00610263" w14:paraId="2DE3722B" w14:textId="77777777" w:rsidTr="007475DE">
        <w:tc>
          <w:tcPr>
            <w:tcW w:w="2423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6CB21" w14:textId="77777777" w:rsidR="00610263" w:rsidRPr="0003581E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Espacio cerrado &lt; 283 m</w:t>
            </w:r>
            <w:r>
              <w:rPr>
                <w:vertAlign w:val="superscript"/>
              </w:rPr>
              <w:t>3</w:t>
            </w:r>
          </w:p>
        </w:tc>
        <w:tc>
          <w:tcPr>
            <w:tcW w:w="257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4B7C12" w14:textId="77777777" w:rsidR="00610263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0,6</w:t>
            </w:r>
          </w:p>
        </w:tc>
      </w:tr>
      <w:tr w:rsidR="00610263" w:rsidRPr="0003581E" w14:paraId="1C963616" w14:textId="77777777" w:rsidTr="007475DE">
        <w:tc>
          <w:tcPr>
            <w:tcW w:w="2423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9F94DF" w14:textId="77777777" w:rsidR="00610263" w:rsidRPr="0003581E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 w:rsidRPr="0003581E">
              <w:rPr>
                <w:lang w:val="es-CL"/>
              </w:rPr>
              <w:t>Espacio cerrado &gt; 283 m</w:t>
            </w:r>
            <w:r w:rsidRPr="0003581E">
              <w:rPr>
                <w:vertAlign w:val="superscript"/>
                <w:lang w:val="es-CL"/>
              </w:rPr>
              <w:t>3</w:t>
            </w:r>
            <w:r w:rsidRPr="0003581E">
              <w:rPr>
                <w:lang w:val="es-CL"/>
              </w:rPr>
              <w:t xml:space="preserve"> ≤ 566 m</w:t>
            </w:r>
            <w:r w:rsidRPr="0003581E">
              <w:rPr>
                <w:vertAlign w:val="superscript"/>
                <w:lang w:val="es-CL"/>
              </w:rPr>
              <w:t>3</w:t>
            </w:r>
          </w:p>
        </w:tc>
        <w:tc>
          <w:tcPr>
            <w:tcW w:w="257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ED9CC" w14:textId="77777777" w:rsidR="00610263" w:rsidRPr="0003581E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>
              <w:rPr>
                <w:lang w:val="es-CL"/>
              </w:rPr>
              <w:t>0,7</w:t>
            </w:r>
          </w:p>
        </w:tc>
      </w:tr>
      <w:tr w:rsidR="00610263" w:rsidRPr="0003581E" w14:paraId="55E9EAF2" w14:textId="77777777" w:rsidTr="007475DE">
        <w:tc>
          <w:tcPr>
            <w:tcW w:w="2423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A5AEB3" w14:textId="77777777" w:rsidR="00610263" w:rsidRPr="0003581E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>
              <w:rPr>
                <w:lang w:val="es-CL"/>
              </w:rPr>
              <w:t>Espacio cerrado &gt; 566 m</w:t>
            </w:r>
            <w:r>
              <w:rPr>
                <w:vertAlign w:val="superscript"/>
                <w:lang w:val="es-CL"/>
              </w:rPr>
              <w:t>3</w:t>
            </w:r>
          </w:p>
        </w:tc>
        <w:tc>
          <w:tcPr>
            <w:tcW w:w="257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BF885" w14:textId="77777777" w:rsidR="00610263" w:rsidRPr="0003581E" w:rsidRDefault="00610263" w:rsidP="007475DE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>
              <w:rPr>
                <w:lang w:val="es-CL"/>
              </w:rPr>
              <w:t>0,9 ó 1,0</w:t>
            </w:r>
          </w:p>
        </w:tc>
      </w:tr>
    </w:tbl>
    <w:p w14:paraId="09E71DA9" w14:textId="4F614ED4" w:rsidR="00610263" w:rsidRDefault="00610263" w:rsidP="00610263">
      <w:pPr>
        <w:pStyle w:val="Descripcin"/>
        <w:rPr>
          <w:lang w:val="es-CL"/>
        </w:rPr>
      </w:pPr>
      <w:bookmarkStart w:id="8" w:name="_Ref57934625"/>
      <w:r w:rsidRPr="0003581E">
        <w:rPr>
          <w:lang w:val="es-CL"/>
        </w:rPr>
        <w:t xml:space="preserve">Tabla </w:t>
      </w:r>
      <w:r>
        <w:fldChar w:fldCharType="begin"/>
      </w:r>
      <w:r w:rsidRPr="0003581E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2</w:t>
      </w:r>
      <w:r>
        <w:fldChar w:fldCharType="end"/>
      </w:r>
      <w:bookmarkEnd w:id="8"/>
      <w:r w:rsidRPr="0003581E">
        <w:rPr>
          <w:lang w:val="es-CL"/>
        </w:rPr>
        <w:t xml:space="preserve">. Valores de </w:t>
      </w:r>
      <w:r>
        <w:rPr>
          <w:lang w:val="es-CL"/>
        </w:rPr>
        <w:t>tiempo de reverberación a cumplir en recintos interiores.</w:t>
      </w:r>
    </w:p>
    <w:p w14:paraId="02698469" w14:textId="1704660C" w:rsidR="00610263" w:rsidRPr="0003581E" w:rsidRDefault="008F4652" w:rsidP="00610263">
      <w:pPr>
        <w:rPr>
          <w:lang w:val="es-CL"/>
        </w:rPr>
      </w:pPr>
      <w:r>
        <w:rPr>
          <w:lang w:val="es-CL"/>
        </w:rPr>
        <w:t xml:space="preserve">En caso de obtener valores mayores que los indicados en </w:t>
      </w:r>
      <w:r>
        <w:rPr>
          <w:lang w:val="es-CL"/>
        </w:rPr>
        <w:fldChar w:fldCharType="begin"/>
      </w:r>
      <w:r>
        <w:rPr>
          <w:lang w:val="es-CL"/>
        </w:rPr>
        <w:instrText xml:space="preserve"> REF _Ref57934625 \h </w:instrText>
      </w:r>
      <w:r>
        <w:rPr>
          <w:lang w:val="es-CL"/>
        </w:rPr>
      </w:r>
      <w:r>
        <w:rPr>
          <w:lang w:val="es-CL"/>
        </w:rPr>
        <w:fldChar w:fldCharType="separate"/>
      </w:r>
      <w:r w:rsidR="00F93D23" w:rsidRPr="0003581E">
        <w:rPr>
          <w:lang w:val="es-CL"/>
        </w:rPr>
        <w:t xml:space="preserve">Tabla </w:t>
      </w:r>
      <w:r w:rsidR="00F93D23">
        <w:rPr>
          <w:noProof/>
          <w:lang w:val="es-CL"/>
        </w:rPr>
        <w:t>2</w:t>
      </w:r>
      <w:r>
        <w:rPr>
          <w:lang w:val="es-CL"/>
        </w:rPr>
        <w:fldChar w:fldCharType="end"/>
      </w:r>
      <w:r>
        <w:rPr>
          <w:lang w:val="es-CL"/>
        </w:rPr>
        <w:t xml:space="preserve"> y menores a 1,5 segundos, se considera un Nivel Cumple en la evaluación CES.</w:t>
      </w:r>
    </w:p>
    <w:p w14:paraId="25096379" w14:textId="712851EF" w:rsidR="00610263" w:rsidRDefault="00610263" w:rsidP="00610263">
      <w:pPr>
        <w:rPr>
          <w:lang w:val="es-CL"/>
        </w:rPr>
      </w:pPr>
      <w:r>
        <w:rPr>
          <w:lang w:val="es-CL"/>
        </w:rPr>
        <w:t>Para la inteligibilidad de la palabra con voz normal, descrita como Speech Transmision Index (STI), se indica cumplir con lo siguiente: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4526"/>
        <w:gridCol w:w="4814"/>
      </w:tblGrid>
      <w:tr w:rsidR="00610263" w:rsidRPr="00364EC6" w14:paraId="72173DBF" w14:textId="77777777" w:rsidTr="007475DE">
        <w:trPr>
          <w:trHeight w:val="844"/>
        </w:trPr>
        <w:tc>
          <w:tcPr>
            <w:tcW w:w="2423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39DCB1" w14:textId="77777777" w:rsidR="00610263" w:rsidRPr="004A7608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 w:rsidRPr="004A7608">
              <w:rPr>
                <w:b/>
                <w:lang w:val="es-CL"/>
              </w:rPr>
              <w:t>Tipo de recinto</w:t>
            </w:r>
          </w:p>
        </w:tc>
        <w:tc>
          <w:tcPr>
            <w:tcW w:w="2577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D46AEF" w14:textId="77777777" w:rsidR="00610263" w:rsidRPr="00364EC6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Valores STI</w:t>
            </w:r>
          </w:p>
        </w:tc>
      </w:tr>
      <w:tr w:rsidR="00610263" w14:paraId="51E4A2EA" w14:textId="77777777" w:rsidTr="007475DE">
        <w:tc>
          <w:tcPr>
            <w:tcW w:w="2423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8AA06" w14:textId="7DFDEA99" w:rsidR="00610263" w:rsidRPr="0003581E" w:rsidRDefault="007E2190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Aulas</w:t>
            </w:r>
          </w:p>
        </w:tc>
        <w:tc>
          <w:tcPr>
            <w:tcW w:w="257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8F4F5E" w14:textId="77777777" w:rsidR="00610263" w:rsidRDefault="00610263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&gt; 0,6</w:t>
            </w:r>
          </w:p>
        </w:tc>
      </w:tr>
    </w:tbl>
    <w:p w14:paraId="01AC41E8" w14:textId="6E314100" w:rsidR="00610263" w:rsidRPr="0003581E" w:rsidRDefault="00610263" w:rsidP="00610263">
      <w:pPr>
        <w:pStyle w:val="Descripcin"/>
        <w:rPr>
          <w:lang w:val="es-CL"/>
        </w:rPr>
      </w:pPr>
      <w:r w:rsidRPr="0003581E">
        <w:rPr>
          <w:lang w:val="es-CL"/>
        </w:rPr>
        <w:t xml:space="preserve">Tabla </w:t>
      </w:r>
      <w:r>
        <w:fldChar w:fldCharType="begin"/>
      </w:r>
      <w:r w:rsidRPr="0003581E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3</w:t>
      </w:r>
      <w:r>
        <w:fldChar w:fldCharType="end"/>
      </w:r>
      <w:r w:rsidRPr="0003581E">
        <w:rPr>
          <w:lang w:val="es-CL"/>
        </w:rPr>
        <w:t>. Valores de STI (inteligibilidad</w:t>
      </w:r>
      <w:r>
        <w:rPr>
          <w:lang w:val="es-CL"/>
        </w:rPr>
        <w:t xml:space="preserve"> de la palabra) a cumplir en recintos interiores.</w:t>
      </w:r>
    </w:p>
    <w:p w14:paraId="030EBF7D" w14:textId="77777777" w:rsidR="00610263" w:rsidRDefault="00610263" w:rsidP="00610263">
      <w:pPr>
        <w:rPr>
          <w:lang w:val="es-CL"/>
        </w:rPr>
      </w:pPr>
      <w:r>
        <w:rPr>
          <w:lang w:val="es-CL"/>
        </w:rPr>
        <w:br w:type="page"/>
      </w:r>
    </w:p>
    <w:p w14:paraId="5EFE43DE" w14:textId="77777777" w:rsidR="00BF69FD" w:rsidRDefault="00BF69FD" w:rsidP="00BF69FD">
      <w:pPr>
        <w:pStyle w:val="Ttulo1"/>
        <w:rPr>
          <w:lang w:val="es-CL"/>
        </w:rPr>
      </w:pPr>
      <w:bookmarkStart w:id="9" w:name="_Toc69931451"/>
      <w:r>
        <w:rPr>
          <w:lang w:val="es-CL"/>
        </w:rPr>
        <w:lastRenderedPageBreak/>
        <w:t>Aislamiento Acústico.</w:t>
      </w:r>
      <w:bookmarkEnd w:id="9"/>
    </w:p>
    <w:p w14:paraId="7E02ED20" w14:textId="3C468B14" w:rsidR="00853658" w:rsidRDefault="00853658" w:rsidP="00853658">
      <w:pPr>
        <w:pStyle w:val="Ttulo2"/>
      </w:pPr>
      <w:bookmarkStart w:id="10" w:name="_Toc69931452"/>
      <w:r>
        <w:t>Modelación Acústica</w:t>
      </w:r>
      <w:r w:rsidR="00BF69FD">
        <w:t xml:space="preserve"> Elementos Constructivos</w:t>
      </w:r>
      <w:r>
        <w:t>.</w:t>
      </w:r>
      <w:bookmarkEnd w:id="10"/>
    </w:p>
    <w:p w14:paraId="6507FC2D" w14:textId="3869970F" w:rsidR="00853658" w:rsidRPr="00853658" w:rsidRDefault="00853658" w:rsidP="00853658">
      <w:pPr>
        <w:rPr>
          <w:lang w:val="es-CL"/>
        </w:rPr>
      </w:pPr>
      <w:r>
        <w:rPr>
          <w:lang w:val="es-CL"/>
        </w:rPr>
        <w:t xml:space="preserve">A continuación, se realizará la modelación de aislamiento acústico de los elementos constructivos divisorios del </w:t>
      </w:r>
      <w:r w:rsidR="00E51B0B">
        <w:rPr>
          <w:lang w:val="es-CL"/>
        </w:rPr>
        <w:t>Liceo</w:t>
      </w:r>
      <w:r>
        <w:rPr>
          <w:lang w:val="es-CL"/>
        </w:rPr>
        <w:t>. Esto se llevará a cabo utilizando software Insul versión 6.4.12 de Marshall Day Acoustics.</w:t>
      </w:r>
    </w:p>
    <w:p w14:paraId="517FFD2F" w14:textId="58F042E4" w:rsidR="008A677F" w:rsidRDefault="00853658" w:rsidP="00853658">
      <w:pPr>
        <w:pStyle w:val="Ttulo2"/>
        <w:numPr>
          <w:ilvl w:val="2"/>
          <w:numId w:val="18"/>
        </w:numPr>
      </w:pPr>
      <w:bookmarkStart w:id="11" w:name="_Toc69931453"/>
      <w:r>
        <w:t xml:space="preserve">Tabique </w:t>
      </w:r>
      <w:r w:rsidR="00E51B0B">
        <w:t>Divisorio</w:t>
      </w:r>
      <w:r>
        <w:t>.</w:t>
      </w:r>
      <w:bookmarkEnd w:id="11"/>
    </w:p>
    <w:p w14:paraId="4EDF1BC1" w14:textId="5BEF6B5B" w:rsidR="004E2229" w:rsidRDefault="004E2229" w:rsidP="004E2229">
      <w:pPr>
        <w:rPr>
          <w:lang w:val="es-CL"/>
        </w:rPr>
      </w:pPr>
      <w:r>
        <w:rPr>
          <w:lang w:val="es-CL"/>
        </w:rPr>
        <w:t>El Tabique</w:t>
      </w:r>
      <w:r w:rsidR="00E540C9">
        <w:rPr>
          <w:lang w:val="es-CL"/>
        </w:rPr>
        <w:t xml:space="preserve"> </w:t>
      </w:r>
      <w:r w:rsidR="00E51B0B">
        <w:rPr>
          <w:lang w:val="es-CL"/>
        </w:rPr>
        <w:t>Divisorio entre salas de clase</w:t>
      </w:r>
      <w:r>
        <w:rPr>
          <w:lang w:val="es-CL"/>
        </w:rPr>
        <w:t xml:space="preserve"> se define </w:t>
      </w:r>
      <w:r w:rsidR="00C834A2">
        <w:rPr>
          <w:lang w:val="es-CL"/>
        </w:rPr>
        <w:t>de acuerdo con</w:t>
      </w:r>
      <w:r>
        <w:rPr>
          <w:lang w:val="es-CL"/>
        </w:rPr>
        <w:t xml:space="preserve"> l</w:t>
      </w:r>
      <w:r w:rsidR="00BF69FD">
        <w:rPr>
          <w:lang w:val="es-CL"/>
        </w:rPr>
        <w:t>a</w:t>
      </w:r>
      <w:r>
        <w:rPr>
          <w:lang w:val="es-CL"/>
        </w:rPr>
        <w:t xml:space="preserve"> siguiente</w:t>
      </w:r>
      <w:r w:rsidR="00BF69FD">
        <w:rPr>
          <w:lang w:val="es-CL"/>
        </w:rPr>
        <w:t xml:space="preserve"> descripci</w:t>
      </w:r>
      <w:r w:rsidR="00BF69FD" w:rsidRPr="00BF69FD">
        <w:rPr>
          <w:lang w:val="es-CL"/>
        </w:rPr>
        <w:t>ón</w:t>
      </w:r>
      <w:r>
        <w:rPr>
          <w:lang w:val="es-CL"/>
        </w:rPr>
        <w:t>:</w:t>
      </w:r>
    </w:p>
    <w:p w14:paraId="676047D6" w14:textId="006A2A31" w:rsidR="004E2229" w:rsidRPr="00E51B0B" w:rsidRDefault="004E2229" w:rsidP="004E2229">
      <w:pPr>
        <w:pStyle w:val="Prrafodelista"/>
        <w:numPr>
          <w:ilvl w:val="0"/>
          <w:numId w:val="24"/>
        </w:numPr>
        <w:rPr>
          <w:lang w:val="es-CL"/>
        </w:rPr>
      </w:pPr>
      <w:r w:rsidRPr="00E51B0B">
        <w:rPr>
          <w:lang w:val="es-CL"/>
        </w:rPr>
        <w:t xml:space="preserve">Placa de Yeso Cartón </w:t>
      </w:r>
      <w:r w:rsidR="00E51B0B" w:rsidRPr="00E51B0B">
        <w:rPr>
          <w:lang w:val="es-CL"/>
        </w:rPr>
        <w:t>XR</w:t>
      </w:r>
      <w:r w:rsidRPr="00E51B0B">
        <w:rPr>
          <w:lang w:val="es-CL"/>
        </w:rPr>
        <w:t>, 15 mm de espesor.</w:t>
      </w:r>
    </w:p>
    <w:p w14:paraId="1292A95B" w14:textId="57913AA8" w:rsidR="004E2229" w:rsidRDefault="004E2229" w:rsidP="004E2229">
      <w:pPr>
        <w:pStyle w:val="Prrafodelista"/>
        <w:numPr>
          <w:ilvl w:val="0"/>
          <w:numId w:val="24"/>
        </w:numPr>
        <w:rPr>
          <w:lang w:val="es-CL"/>
        </w:rPr>
      </w:pPr>
      <w:r>
        <w:rPr>
          <w:lang w:val="es-CL"/>
        </w:rPr>
        <w:t xml:space="preserve">Montantes de acero galvanizado </w:t>
      </w:r>
      <w:r w:rsidRPr="004E2229">
        <w:rPr>
          <w:lang w:val="es-CL"/>
        </w:rPr>
        <w:t>90 x 40 x 12 x 0,85 mm</w:t>
      </w:r>
      <w:r>
        <w:rPr>
          <w:lang w:val="es-CL"/>
        </w:rPr>
        <w:t>, distanciados a 60 cm a eje.</w:t>
      </w:r>
    </w:p>
    <w:p w14:paraId="3A10869A" w14:textId="0210B6CF" w:rsidR="004E2229" w:rsidRDefault="004E2229" w:rsidP="004E2229">
      <w:pPr>
        <w:pStyle w:val="Prrafodelista"/>
        <w:numPr>
          <w:ilvl w:val="0"/>
          <w:numId w:val="24"/>
        </w:numPr>
        <w:rPr>
          <w:lang w:val="es-CL"/>
        </w:rPr>
      </w:pPr>
      <w:r>
        <w:rPr>
          <w:lang w:val="es-CL"/>
        </w:rPr>
        <w:t>Cámara de aire rellena con c</w:t>
      </w:r>
      <w:r w:rsidRPr="004E2229">
        <w:rPr>
          <w:lang w:val="es-CL"/>
        </w:rPr>
        <w:t xml:space="preserve">olchoneta aislante </w:t>
      </w:r>
      <w:r w:rsidR="00BF69FD" w:rsidRPr="004E2229">
        <w:rPr>
          <w:lang w:val="es-CL"/>
        </w:rPr>
        <w:t>semirrígida</w:t>
      </w:r>
      <w:r w:rsidRPr="004E2229">
        <w:rPr>
          <w:lang w:val="es-CL"/>
        </w:rPr>
        <w:t>, de lana mineral al interior de la cavidad del tabique, de espesor 50 mm y densidad nominal de 80 kg/m</w:t>
      </w:r>
      <w:r w:rsidRPr="004E2229">
        <w:rPr>
          <w:vertAlign w:val="superscript"/>
          <w:lang w:val="es-CL"/>
        </w:rPr>
        <w:t>3</w:t>
      </w:r>
      <w:r>
        <w:rPr>
          <w:lang w:val="es-CL"/>
        </w:rPr>
        <w:t>.</w:t>
      </w:r>
    </w:p>
    <w:p w14:paraId="0E7882DF" w14:textId="40D9CC0E" w:rsidR="004E2229" w:rsidRPr="00E51B0B" w:rsidRDefault="004E2229" w:rsidP="004E2229">
      <w:pPr>
        <w:pStyle w:val="Prrafodelista"/>
        <w:numPr>
          <w:ilvl w:val="0"/>
          <w:numId w:val="24"/>
        </w:numPr>
        <w:rPr>
          <w:lang w:val="es-CL"/>
        </w:rPr>
      </w:pPr>
      <w:r w:rsidRPr="00E51B0B">
        <w:rPr>
          <w:lang w:val="es-CL"/>
        </w:rPr>
        <w:t xml:space="preserve">Placa de Yeso Cartón </w:t>
      </w:r>
      <w:r w:rsidR="00E51B0B" w:rsidRPr="00E51B0B">
        <w:rPr>
          <w:lang w:val="es-CL"/>
        </w:rPr>
        <w:t>XR</w:t>
      </w:r>
      <w:r w:rsidRPr="00E51B0B">
        <w:rPr>
          <w:lang w:val="es-CL"/>
        </w:rPr>
        <w:t>, 15 mm de espesor.</w:t>
      </w:r>
    </w:p>
    <w:p w14:paraId="14E56819" w14:textId="1EFAF32F" w:rsidR="00C834A2" w:rsidRPr="00E51B0B" w:rsidRDefault="00C834A2" w:rsidP="00C834A2">
      <w:pPr>
        <w:pStyle w:val="Prrafodelista"/>
        <w:numPr>
          <w:ilvl w:val="0"/>
          <w:numId w:val="24"/>
        </w:numPr>
        <w:rPr>
          <w:lang w:val="es-CL"/>
        </w:rPr>
      </w:pPr>
      <w:r w:rsidRPr="00E51B0B">
        <w:rPr>
          <w:lang w:val="es-CL"/>
        </w:rPr>
        <w:t>Aislamiento acústico a ruido aéreo R</w:t>
      </w:r>
      <w:r w:rsidRPr="00E51B0B">
        <w:rPr>
          <w:vertAlign w:val="subscript"/>
          <w:lang w:val="es-CL"/>
        </w:rPr>
        <w:t>w</w:t>
      </w:r>
      <w:r w:rsidRPr="00E51B0B">
        <w:rPr>
          <w:lang w:val="es-CL"/>
        </w:rPr>
        <w:t xml:space="preserve"> (C;C</w:t>
      </w:r>
      <w:r w:rsidRPr="00E51B0B">
        <w:rPr>
          <w:vertAlign w:val="subscript"/>
          <w:lang w:val="es-CL"/>
        </w:rPr>
        <w:t>tr</w:t>
      </w:r>
      <w:r w:rsidRPr="00E51B0B">
        <w:rPr>
          <w:lang w:val="es-CL"/>
        </w:rPr>
        <w:t>) 54</w:t>
      </w:r>
      <w:r w:rsidR="00E976B9" w:rsidRPr="00E51B0B">
        <w:rPr>
          <w:lang w:val="es-CL"/>
        </w:rPr>
        <w:t xml:space="preserve"> (-3;-7)</w:t>
      </w:r>
      <w:r w:rsidRPr="00E51B0B">
        <w:rPr>
          <w:lang w:val="es-CL"/>
        </w:rPr>
        <w:t xml:space="preserve"> dB.</w:t>
      </w:r>
    </w:p>
    <w:p w14:paraId="75C87A04" w14:textId="0CF4643D" w:rsidR="00C834A2" w:rsidRPr="00C834A2" w:rsidRDefault="00C834A2" w:rsidP="00C834A2">
      <w:pPr>
        <w:pStyle w:val="Prrafodelista"/>
        <w:rPr>
          <w:b/>
          <w:bCs/>
          <w:lang w:val="es-CL"/>
        </w:rPr>
      </w:pPr>
      <w:r w:rsidRPr="00C834A2">
        <w:rPr>
          <w:lang w:val="es-CL"/>
        </w:rPr>
        <w:t>El nivel de aislamiento acústico</w:t>
      </w:r>
      <w:r>
        <w:rPr>
          <w:lang w:val="es-CL"/>
        </w:rPr>
        <w:t xml:space="preserve"> a ruido aéreo</w:t>
      </w:r>
      <w:r w:rsidRPr="00C834A2">
        <w:rPr>
          <w:lang w:val="es-CL"/>
        </w:rPr>
        <w:t xml:space="preserve"> a considerar para la evaluación corresponde </w:t>
      </w:r>
      <w:r w:rsidRPr="00E51B0B">
        <w:rPr>
          <w:lang w:val="es-CL"/>
        </w:rPr>
        <w:t xml:space="preserve">a </w:t>
      </w:r>
      <w:r w:rsidRPr="00E51B0B">
        <w:rPr>
          <w:b/>
          <w:bCs/>
          <w:lang w:val="es-CL"/>
        </w:rPr>
        <w:t>R</w:t>
      </w:r>
      <w:r w:rsidRPr="00E51B0B">
        <w:rPr>
          <w:b/>
          <w:bCs/>
          <w:vertAlign w:val="subscript"/>
          <w:lang w:val="es-CL"/>
        </w:rPr>
        <w:t>A</w:t>
      </w:r>
      <w:r w:rsidRPr="00E51B0B">
        <w:rPr>
          <w:b/>
          <w:bCs/>
          <w:lang w:val="es-CL"/>
        </w:rPr>
        <w:t xml:space="preserve"> 51 dBA.</w:t>
      </w:r>
    </w:p>
    <w:p w14:paraId="3E0E84D7" w14:textId="77777777" w:rsidR="003604EC" w:rsidRDefault="003604EC">
      <w:pPr>
        <w:rPr>
          <w:lang w:val="es-CL"/>
        </w:rPr>
      </w:pPr>
      <w:r>
        <w:rPr>
          <w:lang w:val="es-CL"/>
        </w:rPr>
        <w:br w:type="page"/>
      </w:r>
    </w:p>
    <w:p w14:paraId="27E0BECE" w14:textId="3E114165" w:rsidR="004E2229" w:rsidRDefault="004E2229" w:rsidP="004E2229">
      <w:pPr>
        <w:rPr>
          <w:lang w:val="es-CL"/>
        </w:rPr>
      </w:pPr>
      <w:r w:rsidRPr="00E51B0B">
        <w:rPr>
          <w:lang w:val="es-CL"/>
        </w:rPr>
        <w:lastRenderedPageBreak/>
        <w:t>El nivel de aislamiento acústico</w:t>
      </w:r>
      <w:r w:rsidR="00E976B9" w:rsidRPr="00E51B0B">
        <w:rPr>
          <w:lang w:val="es-CL"/>
        </w:rPr>
        <w:t xml:space="preserve"> a ruido aéreo</w:t>
      </w:r>
      <w:r w:rsidRPr="00E51B0B">
        <w:rPr>
          <w:lang w:val="es-CL"/>
        </w:rPr>
        <w:t xml:space="preserve"> </w:t>
      </w:r>
      <w:r w:rsidR="00C834A2" w:rsidRPr="00E51B0B">
        <w:rPr>
          <w:lang w:val="es-CL"/>
        </w:rPr>
        <w:t>modelado de</w:t>
      </w:r>
      <w:r w:rsidRPr="00E51B0B">
        <w:rPr>
          <w:lang w:val="es-CL"/>
        </w:rPr>
        <w:t xml:space="preserve"> este tabique se muestra a continuación</w:t>
      </w:r>
      <w:r w:rsidR="003604EC" w:rsidRPr="00E51B0B">
        <w:rPr>
          <w:lang w:val="es-CL"/>
        </w:rPr>
        <w:t>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4247"/>
      </w:tblGrid>
      <w:tr w:rsidR="003604EC" w14:paraId="1DB86772" w14:textId="77777777" w:rsidTr="003604EC">
        <w:tc>
          <w:tcPr>
            <w:tcW w:w="5103" w:type="dxa"/>
            <w:vAlign w:val="center"/>
          </w:tcPr>
          <w:p w14:paraId="307799D5" w14:textId="7C84A0E9" w:rsidR="003604EC" w:rsidRDefault="00FF3A6E" w:rsidP="003604EC">
            <w:pPr>
              <w:jc w:val="center"/>
              <w:rPr>
                <w:lang w:val="es-CL"/>
              </w:rPr>
            </w:pPr>
            <w:r w:rsidRPr="00FF3A6E">
              <w:rPr>
                <w:noProof/>
                <w:lang w:val="es-CL"/>
              </w:rPr>
              <w:drawing>
                <wp:inline distT="0" distB="0" distL="0" distR="0" wp14:anchorId="58A7BA31" wp14:editId="491F8BBE">
                  <wp:extent cx="1501854" cy="2331720"/>
                  <wp:effectExtent l="0" t="0" r="3175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789" cy="23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77554802" w14:textId="5446D131" w:rsidR="003604EC" w:rsidRDefault="003604EC" w:rsidP="004E2229">
            <w:pPr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3BD41B7E" wp14:editId="532F90AE">
                  <wp:extent cx="2524125" cy="3328208"/>
                  <wp:effectExtent l="0" t="0" r="0" b="571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297" cy="338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F5E2A6" w14:textId="77777777" w:rsidR="00E250CA" w:rsidRDefault="00E250CA" w:rsidP="004E2229">
      <w:pPr>
        <w:rPr>
          <w:lang w:val="es-CL"/>
        </w:rPr>
      </w:pPr>
    </w:p>
    <w:p w14:paraId="27FDF01E" w14:textId="77777777" w:rsidR="00E250CA" w:rsidRDefault="00E250CA">
      <w:pPr>
        <w:rPr>
          <w:lang w:val="es-CL"/>
        </w:rPr>
      </w:pPr>
      <w:r>
        <w:rPr>
          <w:lang w:val="es-CL"/>
        </w:rPr>
        <w:br w:type="page"/>
      </w:r>
    </w:p>
    <w:p w14:paraId="050A6E17" w14:textId="5904CB73" w:rsidR="00FF3A6E" w:rsidRDefault="00FF3A6E" w:rsidP="004E2229">
      <w:pPr>
        <w:rPr>
          <w:lang w:val="es-CL"/>
        </w:rPr>
      </w:pPr>
      <w:r>
        <w:rPr>
          <w:lang w:val="es-CL"/>
        </w:rPr>
        <w:lastRenderedPageBreak/>
        <w:t>Se deberán considerar las siguientes indicaciones para el montaje de tabiques:</w:t>
      </w:r>
    </w:p>
    <w:p w14:paraId="151A36E8" w14:textId="77777777" w:rsidR="00E250CA" w:rsidRDefault="00FF3A6E" w:rsidP="00E250CA">
      <w:pPr>
        <w:pStyle w:val="Prrafodelista"/>
        <w:numPr>
          <w:ilvl w:val="0"/>
          <w:numId w:val="26"/>
        </w:numPr>
        <w:rPr>
          <w:lang w:val="es-CL"/>
        </w:rPr>
      </w:pPr>
      <w:r>
        <w:rPr>
          <w:lang w:val="es-CL"/>
        </w:rPr>
        <w:t>Sello perimetral en perfiles.</w:t>
      </w:r>
    </w:p>
    <w:p w14:paraId="0DD816E5" w14:textId="74071539" w:rsidR="00FF3A6E" w:rsidRPr="00E250CA" w:rsidRDefault="00FF3A6E" w:rsidP="00E250CA">
      <w:pPr>
        <w:pStyle w:val="Prrafodelista"/>
        <w:rPr>
          <w:lang w:val="es-CL"/>
        </w:rPr>
      </w:pPr>
      <w:r w:rsidRPr="00E250CA">
        <w:rPr>
          <w:lang w:val="es-CL"/>
        </w:rPr>
        <w:t>Se deberá instalar sello acústico en los encuentros entre los perfiles del tabique con piso, losa superior y muros, considerando una banda de estanqueidad acústica de polietileno de alta densidad, tipo Fonodan 50 ó 70,</w:t>
      </w:r>
      <w:r w:rsidR="00265440">
        <w:rPr>
          <w:lang w:val="es-CL"/>
        </w:rPr>
        <w:t xml:space="preserve"> o superior técnico,</w:t>
      </w:r>
      <w:r w:rsidRPr="00E250CA">
        <w:rPr>
          <w:lang w:val="es-CL"/>
        </w:rPr>
        <w:t xml:space="preserve"> según corresponda:</w:t>
      </w:r>
    </w:p>
    <w:p w14:paraId="551A4FF8" w14:textId="50733968" w:rsidR="00FF3A6E" w:rsidRDefault="00FF3A6E" w:rsidP="00FF3A6E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Antes de fijar</w:t>
      </w:r>
      <w:r w:rsidR="00E250CA">
        <w:rPr>
          <w:lang w:val="es-CL"/>
        </w:rPr>
        <w:t xml:space="preserve"> la estructura metálica, se colocarán bandas en la base de esta.</w:t>
      </w:r>
    </w:p>
    <w:p w14:paraId="6F6E29A3" w14:textId="4355518E" w:rsidR="00E250CA" w:rsidRDefault="00E250CA" w:rsidP="00FF3A6E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Se fija la estructura con remaches al suelo y a la losa superior.</w:t>
      </w:r>
    </w:p>
    <w:p w14:paraId="3B269E4F" w14:textId="3ED05DF6" w:rsidR="00E250CA" w:rsidRDefault="00E250CA" w:rsidP="00FF3A6E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Se instalan los montantes cada 600 ó 400 mm, de acuerdo al sistema de tabique correspondiente.</w:t>
      </w:r>
    </w:p>
    <w:p w14:paraId="7207CF5C" w14:textId="2C7B20DC" w:rsidR="00E250CA" w:rsidRDefault="00E250CA" w:rsidP="00FF3A6E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Finalmente, se deberá instalar sello mediante cordones de silicona en las uniones con losa, piso y muros.</w:t>
      </w:r>
    </w:p>
    <w:p w14:paraId="1BBACC83" w14:textId="77777777" w:rsidR="00E250CA" w:rsidRDefault="00E250CA" w:rsidP="00E250CA">
      <w:pPr>
        <w:keepNext/>
        <w:jc w:val="center"/>
      </w:pPr>
      <w:r>
        <w:rPr>
          <w:noProof/>
          <w:lang w:val="es-CL"/>
        </w:rPr>
        <w:drawing>
          <wp:inline distT="0" distB="0" distL="0" distR="0" wp14:anchorId="5C983448" wp14:editId="7B0CC918">
            <wp:extent cx="2316480" cy="2316480"/>
            <wp:effectExtent l="0" t="0" r="762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49DF2" w14:textId="2861C5B6" w:rsidR="00FF3A6E" w:rsidRDefault="00E250CA" w:rsidP="00E250CA">
      <w:pPr>
        <w:pStyle w:val="Descripcin"/>
        <w:jc w:val="center"/>
        <w:rPr>
          <w:lang w:val="es-CL"/>
        </w:rPr>
      </w:pPr>
      <w:r w:rsidRPr="00E250CA">
        <w:rPr>
          <w:lang w:val="es-CL"/>
        </w:rPr>
        <w:t xml:space="preserve">Figura </w:t>
      </w:r>
      <w:r>
        <w:fldChar w:fldCharType="begin"/>
      </w:r>
      <w:r w:rsidRPr="00E250CA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</w:t>
      </w:r>
      <w:r>
        <w:fldChar w:fldCharType="end"/>
      </w:r>
      <w:r w:rsidRPr="00E250CA">
        <w:rPr>
          <w:lang w:val="es-CL"/>
        </w:rPr>
        <w:t>. Montaje de sello a</w:t>
      </w:r>
      <w:r>
        <w:rPr>
          <w:lang w:val="es-CL"/>
        </w:rPr>
        <w:t>cústico de tabiques.</w:t>
      </w:r>
    </w:p>
    <w:p w14:paraId="1A710CB7" w14:textId="77777777" w:rsidR="00E250CA" w:rsidRPr="00E250CA" w:rsidRDefault="00E250CA" w:rsidP="00E250CA">
      <w:pPr>
        <w:rPr>
          <w:lang w:val="es-CL"/>
        </w:rPr>
      </w:pPr>
    </w:p>
    <w:p w14:paraId="562330E4" w14:textId="77777777" w:rsidR="00E250CA" w:rsidRDefault="00E250CA" w:rsidP="00E250CA">
      <w:pPr>
        <w:pStyle w:val="Prrafodelista"/>
        <w:numPr>
          <w:ilvl w:val="0"/>
          <w:numId w:val="26"/>
        </w:numPr>
        <w:rPr>
          <w:lang w:val="es-CL"/>
        </w:rPr>
      </w:pPr>
      <w:r>
        <w:rPr>
          <w:lang w:val="es-CL"/>
        </w:rPr>
        <w:t>Transmisión por la parte superior del tabique.</w:t>
      </w:r>
    </w:p>
    <w:p w14:paraId="4D2C43C0" w14:textId="0B9B46FF" w:rsidR="00E250CA" w:rsidRDefault="00E250CA" w:rsidP="00E250CA">
      <w:pPr>
        <w:pStyle w:val="Prrafodelista"/>
        <w:rPr>
          <w:lang w:val="es-CL"/>
        </w:rPr>
      </w:pPr>
      <w:r>
        <w:rPr>
          <w:lang w:val="es-CL"/>
        </w:rPr>
        <w:t xml:space="preserve">Con tal de no disminuir el desempeño de aislamiento acústico del tabique, este deberá ser continuo desde la losa inferior </w:t>
      </w:r>
      <w:r w:rsidR="003B2B0E">
        <w:rPr>
          <w:lang w:val="es-CL"/>
        </w:rPr>
        <w:t xml:space="preserve">hasta el encuentro con la cubierta del </w:t>
      </w:r>
      <w:r w:rsidR="004A7608">
        <w:rPr>
          <w:lang w:val="es-CL"/>
        </w:rPr>
        <w:t>edificio</w:t>
      </w:r>
      <w:r>
        <w:rPr>
          <w:lang w:val="es-CL"/>
        </w:rPr>
        <w:t>.</w:t>
      </w:r>
    </w:p>
    <w:p w14:paraId="1D1F8457" w14:textId="77777777" w:rsidR="00FB18E2" w:rsidRDefault="00FB18E2">
      <w:pPr>
        <w:rPr>
          <w:lang w:val="es-CL"/>
        </w:rPr>
      </w:pPr>
      <w:r>
        <w:rPr>
          <w:lang w:val="es-CL"/>
        </w:rPr>
        <w:br w:type="page"/>
      </w:r>
    </w:p>
    <w:p w14:paraId="71212BE9" w14:textId="09780166" w:rsidR="00FB18E2" w:rsidRDefault="00FB18E2" w:rsidP="00E250CA">
      <w:pPr>
        <w:pStyle w:val="Prrafodelista"/>
        <w:numPr>
          <w:ilvl w:val="0"/>
          <w:numId w:val="26"/>
        </w:numPr>
        <w:rPr>
          <w:lang w:val="es-CL"/>
        </w:rPr>
      </w:pPr>
      <w:r>
        <w:rPr>
          <w:lang w:val="es-CL"/>
        </w:rPr>
        <w:lastRenderedPageBreak/>
        <w:t>Transmisión en pasadas de ductos e instalaciones.</w:t>
      </w:r>
    </w:p>
    <w:p w14:paraId="5BDA527C" w14:textId="49592DFF" w:rsidR="00FB18E2" w:rsidRDefault="00FB18E2" w:rsidP="00FB18E2">
      <w:pPr>
        <w:pStyle w:val="Prrafodelista"/>
        <w:rPr>
          <w:lang w:val="es-CL"/>
        </w:rPr>
      </w:pPr>
      <w:r>
        <w:rPr>
          <w:lang w:val="es-CL"/>
        </w:rPr>
        <w:t>Para evitar la disminución del aislamiento acústico de tabiques y/o muros debido a las pasadas de ductos e instalaciones, se indica incorporar sello</w:t>
      </w:r>
      <w:r w:rsidR="00265440">
        <w:rPr>
          <w:lang w:val="es-CL"/>
        </w:rPr>
        <w:t xml:space="preserve"> tipo FS-One Max de Hilti o superior técnico,</w:t>
      </w:r>
      <w:r>
        <w:rPr>
          <w:lang w:val="es-CL"/>
        </w:rPr>
        <w:t xml:space="preserve"> de acuerdo a lo siguiente:</w:t>
      </w:r>
    </w:p>
    <w:p w14:paraId="29117D45" w14:textId="7A640B9B" w:rsidR="00FB18E2" w:rsidRDefault="00FB18E2" w:rsidP="00FB18E2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Se deberá rellenar la abertura con lana mineral de alta densidad</w:t>
      </w:r>
      <w:r w:rsidR="00BF69FD">
        <w:rPr>
          <w:lang w:val="es-CL"/>
        </w:rPr>
        <w:t xml:space="preserve"> y presionarla para asegurar la estanqueidad del sello.</w:t>
      </w:r>
    </w:p>
    <w:p w14:paraId="6B1E3D68" w14:textId="5F175A07" w:rsidR="00BF69FD" w:rsidRDefault="00BF69FD" w:rsidP="00FB18E2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Se deberá aplicar sello acústico de 1/4” de espesor mínimo, por ambos lados del muro, de acuerdo a las indicaciones del proveedor.</w:t>
      </w:r>
    </w:p>
    <w:p w14:paraId="3147B10B" w14:textId="72CC711C" w:rsidR="00BF69FD" w:rsidRDefault="00BF69FD" w:rsidP="00FB18E2">
      <w:pPr>
        <w:pStyle w:val="Prrafodelista"/>
        <w:numPr>
          <w:ilvl w:val="1"/>
          <w:numId w:val="26"/>
        </w:numPr>
        <w:rPr>
          <w:lang w:val="es-CL"/>
        </w:rPr>
      </w:pPr>
      <w:r>
        <w:rPr>
          <w:lang w:val="es-CL"/>
        </w:rPr>
        <w:t>Se recomienda que el sello sea instalado por personal calificado y autorizado, lo que permitirá una adecuada aplicación de la solución.</w:t>
      </w:r>
    </w:p>
    <w:p w14:paraId="78A63F72" w14:textId="238B1868" w:rsidR="00BF69FD" w:rsidRDefault="00BF69FD" w:rsidP="006D4CF1">
      <w:pPr>
        <w:keepNext/>
        <w:jc w:val="center"/>
      </w:pPr>
      <w:r w:rsidRPr="00BF69FD">
        <w:rPr>
          <w:noProof/>
        </w:rPr>
        <w:drawing>
          <wp:inline distT="0" distB="0" distL="0" distR="0" wp14:anchorId="722A791B" wp14:editId="38220C46">
            <wp:extent cx="3611880" cy="1622259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39271" cy="1634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F77D7" w14:textId="068E01AE" w:rsidR="00BF69FD" w:rsidRPr="00BF69FD" w:rsidRDefault="00BF69FD" w:rsidP="00BF69FD">
      <w:pPr>
        <w:pStyle w:val="Descripcin"/>
        <w:jc w:val="center"/>
        <w:rPr>
          <w:lang w:val="es-CL"/>
        </w:rPr>
      </w:pPr>
      <w:r w:rsidRPr="00BF69FD">
        <w:rPr>
          <w:lang w:val="es-CL"/>
        </w:rPr>
        <w:t xml:space="preserve">Figura </w:t>
      </w:r>
      <w:r>
        <w:fldChar w:fldCharType="begin"/>
      </w:r>
      <w:r w:rsidRPr="00BF69FD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2</w:t>
      </w:r>
      <w:r>
        <w:fldChar w:fldCharType="end"/>
      </w:r>
      <w:r w:rsidRPr="00BF69FD">
        <w:rPr>
          <w:lang w:val="es-CL"/>
        </w:rPr>
        <w:t xml:space="preserve">. Sello pasadas de </w:t>
      </w:r>
      <w:r>
        <w:rPr>
          <w:lang w:val="es-CL"/>
        </w:rPr>
        <w:t>ductos e instalaciones.</w:t>
      </w:r>
    </w:p>
    <w:p w14:paraId="1EFB5EEF" w14:textId="77777777" w:rsidR="00FB18E2" w:rsidRDefault="00FB18E2" w:rsidP="00FB18E2">
      <w:pPr>
        <w:pStyle w:val="Prrafodelista"/>
        <w:rPr>
          <w:lang w:val="es-CL"/>
        </w:rPr>
      </w:pPr>
    </w:p>
    <w:p w14:paraId="18C6ADCE" w14:textId="619B543C" w:rsidR="00E250CA" w:rsidRDefault="00E250CA" w:rsidP="00E250CA">
      <w:pPr>
        <w:pStyle w:val="Prrafodelista"/>
        <w:numPr>
          <w:ilvl w:val="0"/>
          <w:numId w:val="26"/>
        </w:numPr>
        <w:rPr>
          <w:lang w:val="es-CL"/>
        </w:rPr>
      </w:pPr>
      <w:r>
        <w:rPr>
          <w:lang w:val="es-CL"/>
        </w:rPr>
        <w:t>Transmisión a través de instalaciones eléctricas.</w:t>
      </w:r>
    </w:p>
    <w:p w14:paraId="0B1DE0D6" w14:textId="55B84FF5" w:rsidR="00E250CA" w:rsidRDefault="00E250CA" w:rsidP="00E250CA">
      <w:pPr>
        <w:pStyle w:val="Prrafodelista"/>
        <w:rPr>
          <w:lang w:val="es-CL"/>
        </w:rPr>
      </w:pPr>
      <w:r>
        <w:rPr>
          <w:lang w:val="es-CL"/>
        </w:rPr>
        <w:t xml:space="preserve">Las cajas eléctricas no deberán ser instaladas </w:t>
      </w:r>
      <w:r w:rsidR="00FB18E2">
        <w:rPr>
          <w:lang w:val="es-CL"/>
        </w:rPr>
        <w:t xml:space="preserve">espalda contra espalda, sino que deberán quedar traslapadas y separadas por lo menos 60 cm una de otra. En caso de que esto no sea posible, se indica instalar Hoja de Masilla Cortafuego CP 617 de Hilti o </w:t>
      </w:r>
      <w:r w:rsidR="005D6D3F">
        <w:rPr>
          <w:lang w:val="es-CL"/>
        </w:rPr>
        <w:t>superior</w:t>
      </w:r>
      <w:r w:rsidR="00FB18E2">
        <w:rPr>
          <w:lang w:val="es-CL"/>
        </w:rPr>
        <w:t xml:space="preserve"> técnico.</w:t>
      </w:r>
    </w:p>
    <w:p w14:paraId="13152A4E" w14:textId="77777777" w:rsidR="00265440" w:rsidRDefault="00265440" w:rsidP="00E250CA">
      <w:pPr>
        <w:pStyle w:val="Prrafodelista"/>
        <w:rPr>
          <w:lang w:val="es-CL"/>
        </w:rPr>
      </w:pPr>
    </w:p>
    <w:tbl>
      <w:tblPr>
        <w:tblStyle w:val="Tablaconcuadrcula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2"/>
        <w:gridCol w:w="4408"/>
      </w:tblGrid>
      <w:tr w:rsidR="00BF69FD" w14:paraId="566A63FC" w14:textId="77777777" w:rsidTr="00265440">
        <w:tc>
          <w:tcPr>
            <w:tcW w:w="4232" w:type="dxa"/>
          </w:tcPr>
          <w:p w14:paraId="383F0773" w14:textId="17CE730D" w:rsidR="00FB18E2" w:rsidRDefault="00FB18E2" w:rsidP="00FB18E2">
            <w:pPr>
              <w:pStyle w:val="Prrafodelista"/>
              <w:ind w:left="0"/>
              <w:jc w:val="center"/>
              <w:rPr>
                <w:lang w:val="es-CL"/>
              </w:rPr>
            </w:pPr>
            <w:r w:rsidRPr="00FB18E2">
              <w:rPr>
                <w:noProof/>
              </w:rPr>
              <w:drawing>
                <wp:inline distT="0" distB="0" distL="0" distR="0" wp14:anchorId="6620707E" wp14:editId="48592C55">
                  <wp:extent cx="1392839" cy="190800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83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8" w:type="dxa"/>
            <w:vAlign w:val="center"/>
          </w:tcPr>
          <w:p w14:paraId="650D9DC4" w14:textId="30FEC555" w:rsidR="00FB18E2" w:rsidRDefault="00FB18E2" w:rsidP="00BF69FD">
            <w:pPr>
              <w:pStyle w:val="Prrafodelista"/>
              <w:keepNext/>
              <w:ind w:left="0"/>
              <w:jc w:val="center"/>
              <w:rPr>
                <w:lang w:val="es-CL"/>
              </w:rPr>
            </w:pPr>
            <w:r w:rsidRPr="00FB18E2">
              <w:rPr>
                <w:noProof/>
              </w:rPr>
              <w:drawing>
                <wp:inline distT="0" distB="0" distL="0" distR="0" wp14:anchorId="38E529D1" wp14:editId="40F3D780">
                  <wp:extent cx="1956924" cy="1908000"/>
                  <wp:effectExtent l="0" t="0" r="571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6026" r="27820"/>
                          <a:stretch/>
                        </pic:blipFill>
                        <pic:spPr bwMode="auto">
                          <a:xfrm>
                            <a:off x="0" y="0"/>
                            <a:ext cx="1956924" cy="19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F5EAF" w14:textId="3770A531" w:rsidR="00FB18E2" w:rsidRDefault="00FB18E2" w:rsidP="006D4CF1">
      <w:pPr>
        <w:pStyle w:val="Descripcin"/>
        <w:jc w:val="center"/>
        <w:rPr>
          <w:lang w:val="es-CL"/>
        </w:rPr>
      </w:pPr>
      <w:r w:rsidRPr="00FB18E2">
        <w:rPr>
          <w:lang w:val="es-CL"/>
        </w:rPr>
        <w:lastRenderedPageBreak/>
        <w:t xml:space="preserve">Figura </w:t>
      </w:r>
      <w:r>
        <w:fldChar w:fldCharType="begin"/>
      </w:r>
      <w:r w:rsidRPr="00FB18E2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3</w:t>
      </w:r>
      <w:r>
        <w:fldChar w:fldCharType="end"/>
      </w:r>
      <w:r w:rsidRPr="00FB18E2">
        <w:rPr>
          <w:lang w:val="es-CL"/>
        </w:rPr>
        <w:t>. Sello acústico cajas e</w:t>
      </w:r>
      <w:r>
        <w:rPr>
          <w:lang w:val="es-CL"/>
        </w:rPr>
        <w:t>léctricas.</w:t>
      </w:r>
    </w:p>
    <w:p w14:paraId="3AB86BD3" w14:textId="714614B2" w:rsidR="006D0D07" w:rsidRDefault="006D0D07">
      <w:pPr>
        <w:rPr>
          <w:lang w:val="es-CL"/>
        </w:rPr>
      </w:pPr>
      <w:r>
        <w:rPr>
          <w:lang w:val="es-CL"/>
        </w:rPr>
        <w:br w:type="page"/>
      </w:r>
    </w:p>
    <w:p w14:paraId="2894E94D" w14:textId="0CCD29A3" w:rsidR="00EC26F6" w:rsidRDefault="003E4755" w:rsidP="006D0D07">
      <w:pPr>
        <w:pStyle w:val="Prrafodelista"/>
        <w:numPr>
          <w:ilvl w:val="0"/>
          <w:numId w:val="26"/>
        </w:numPr>
        <w:rPr>
          <w:lang w:val="es-CL"/>
        </w:rPr>
      </w:pPr>
      <w:r>
        <w:rPr>
          <w:lang w:val="es-CL"/>
        </w:rPr>
        <w:lastRenderedPageBreak/>
        <w:t>D</w:t>
      </w:r>
      <w:r w:rsidR="006D0D07">
        <w:rPr>
          <w:lang w:val="es-CL"/>
        </w:rPr>
        <w:t>uctos</w:t>
      </w:r>
      <w:r>
        <w:rPr>
          <w:lang w:val="es-CL"/>
        </w:rPr>
        <w:t xml:space="preserve"> de climatización</w:t>
      </w:r>
      <w:r w:rsidR="006D0D07">
        <w:rPr>
          <w:lang w:val="es-CL"/>
        </w:rPr>
        <w:t xml:space="preserve"> entre salas.</w:t>
      </w:r>
    </w:p>
    <w:p w14:paraId="72FDB235" w14:textId="7C39B2FF" w:rsidR="006D0D07" w:rsidRDefault="006D0D07" w:rsidP="006D0D07">
      <w:pPr>
        <w:pStyle w:val="Prrafodelista"/>
        <w:rPr>
          <w:lang w:val="es-CL"/>
        </w:rPr>
      </w:pPr>
      <w:r>
        <w:rPr>
          <w:lang w:val="es-CL"/>
        </w:rPr>
        <w:t>Para evitar la transmisión a través de los ductos que atraviesen el tabique que divide dos salas, se deberá considerar utilizar ductos en base a panel rígido de lana de vidrio de alta densidad, revestido con una lámina de aluminio por la cara exterior y con velo de vidrio en su cara interior. Se indica instalar ducto Climaver Neto o superior técnico.</w:t>
      </w:r>
    </w:p>
    <w:p w14:paraId="4C94E02A" w14:textId="77777777" w:rsidR="006D0D07" w:rsidRDefault="006D0D07" w:rsidP="006D0D07">
      <w:pPr>
        <w:pStyle w:val="Prrafodelista"/>
        <w:rPr>
          <w:lang w:val="es-CL"/>
        </w:rPr>
      </w:pPr>
    </w:p>
    <w:tbl>
      <w:tblPr>
        <w:tblStyle w:val="Tablaconcuadrcula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7"/>
        <w:gridCol w:w="4293"/>
      </w:tblGrid>
      <w:tr w:rsidR="006D0D07" w14:paraId="09CCB2FC" w14:textId="77777777" w:rsidTr="006D0D07">
        <w:tc>
          <w:tcPr>
            <w:tcW w:w="4675" w:type="dxa"/>
          </w:tcPr>
          <w:p w14:paraId="3E6EDB6D" w14:textId="5BA7FC0C" w:rsidR="006D0D07" w:rsidRDefault="006D0D07" w:rsidP="006D0D07">
            <w:pPr>
              <w:pStyle w:val="Prrafodelista"/>
              <w:ind w:left="0"/>
              <w:rPr>
                <w:lang w:val="es-CL"/>
              </w:rPr>
            </w:pPr>
            <w:r w:rsidRPr="006D0D07">
              <w:rPr>
                <w:noProof/>
                <w:lang w:val="es-CL"/>
              </w:rPr>
              <w:drawing>
                <wp:inline distT="0" distB="0" distL="0" distR="0" wp14:anchorId="567D3665" wp14:editId="00BB28DA">
                  <wp:extent cx="2743200" cy="2161540"/>
                  <wp:effectExtent l="0" t="0" r="0" b="0"/>
                  <wp:docPr id="73" name="Imagen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8808" r="-6415"/>
                          <a:stretch/>
                        </pic:blipFill>
                        <pic:spPr bwMode="auto">
                          <a:xfrm>
                            <a:off x="0" y="0"/>
                            <a:ext cx="2760028" cy="2174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DE4B3A6" w14:textId="70C96E05" w:rsidR="006D0D07" w:rsidRDefault="006D0D07" w:rsidP="006D0D07">
            <w:pPr>
              <w:pStyle w:val="Prrafodelista"/>
              <w:keepNext/>
              <w:ind w:left="0"/>
              <w:rPr>
                <w:lang w:val="es-CL"/>
              </w:rPr>
            </w:pPr>
            <w:r w:rsidRPr="006D0D07">
              <w:rPr>
                <w:noProof/>
                <w:lang w:val="es-CL"/>
              </w:rPr>
              <w:drawing>
                <wp:inline distT="0" distB="0" distL="0" distR="0" wp14:anchorId="7A8E9DAA" wp14:editId="660EA85B">
                  <wp:extent cx="2707296" cy="2105025"/>
                  <wp:effectExtent l="0" t="0" r="0" b="0"/>
                  <wp:docPr id="74" name="Imagen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198" cy="2124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8F0EC4" w14:textId="7C876977" w:rsidR="006D0D07" w:rsidRPr="003E4755" w:rsidRDefault="006D0D07" w:rsidP="006D0D07">
      <w:pPr>
        <w:pStyle w:val="Descripcin"/>
        <w:jc w:val="center"/>
        <w:rPr>
          <w:lang w:val="es-CL"/>
        </w:rPr>
      </w:pPr>
      <w:r w:rsidRPr="003E4755">
        <w:rPr>
          <w:lang w:val="es-CL"/>
        </w:rPr>
        <w:t xml:space="preserve">Figura </w:t>
      </w:r>
      <w:r>
        <w:fldChar w:fldCharType="begin"/>
      </w:r>
      <w:r w:rsidRPr="003E4755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4</w:t>
      </w:r>
      <w:r>
        <w:fldChar w:fldCharType="end"/>
      </w:r>
      <w:r w:rsidRPr="003E4755">
        <w:rPr>
          <w:lang w:val="es-CL"/>
        </w:rPr>
        <w:t xml:space="preserve">. </w:t>
      </w:r>
      <w:r w:rsidR="003E4755" w:rsidRPr="003E4755">
        <w:rPr>
          <w:lang w:val="es-CL"/>
        </w:rPr>
        <w:t xml:space="preserve">Ducto de </w:t>
      </w:r>
      <w:r w:rsidR="003E4755">
        <w:rPr>
          <w:lang w:val="es-CL"/>
        </w:rPr>
        <w:t>lana de vidrio.</w:t>
      </w:r>
    </w:p>
    <w:p w14:paraId="008F1CF5" w14:textId="77777777" w:rsidR="006D0D07" w:rsidRDefault="006D0D07">
      <w:pPr>
        <w:rPr>
          <w:rFonts w:ascii="PT Sans Narrow" w:eastAsia="PT Sans Narrow" w:hAnsi="PT Sans Narrow" w:cs="PT Sans Narrow"/>
          <w:color w:val="008575"/>
          <w:sz w:val="32"/>
          <w:szCs w:val="32"/>
          <w:lang w:val="es-CL"/>
        </w:rPr>
      </w:pPr>
      <w:r w:rsidRPr="006D0D07">
        <w:rPr>
          <w:lang w:val="es-CL"/>
        </w:rPr>
        <w:br w:type="page"/>
      </w:r>
    </w:p>
    <w:p w14:paraId="13F2B4E8" w14:textId="55DC53FE" w:rsidR="00CD7ADC" w:rsidRDefault="00CD7ADC" w:rsidP="00CD7ADC">
      <w:pPr>
        <w:pStyle w:val="Ttulo2"/>
      </w:pPr>
      <w:bookmarkStart w:id="12" w:name="_Toc69931454"/>
      <w:r>
        <w:lastRenderedPageBreak/>
        <w:t>Evaluación Aislamiento Acústico.</w:t>
      </w:r>
      <w:bookmarkEnd w:id="12"/>
    </w:p>
    <w:p w14:paraId="11F46C98" w14:textId="4BBC8AFD" w:rsidR="00CD7ADC" w:rsidRDefault="006D4CF1" w:rsidP="00CD7ADC">
      <w:pPr>
        <w:rPr>
          <w:lang w:val="es-CL"/>
        </w:rPr>
      </w:pPr>
      <w:r>
        <w:rPr>
          <w:lang w:val="es-CL"/>
        </w:rPr>
        <w:t xml:space="preserve">La evaluación del </w:t>
      </w:r>
      <w:r w:rsidR="00AC5067" w:rsidRPr="006D4CF1">
        <w:rPr>
          <w:lang w:val="es-CL"/>
        </w:rPr>
        <w:t>aislamiento acústico presentado por los elementos divisorios se muestra en la siguiente tabla: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2399"/>
        <w:gridCol w:w="3214"/>
        <w:gridCol w:w="1963"/>
        <w:gridCol w:w="1764"/>
      </w:tblGrid>
      <w:tr w:rsidR="00AC5067" w:rsidRPr="00364EC6" w14:paraId="27BA9CE2" w14:textId="3D7A9269" w:rsidTr="003B2B0E">
        <w:trPr>
          <w:trHeight w:val="844"/>
        </w:trPr>
        <w:tc>
          <w:tcPr>
            <w:tcW w:w="1285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DEEC50" w14:textId="003B3D70" w:rsidR="00AC5067" w:rsidRDefault="00AC5067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</w:rPr>
            </w:pPr>
            <w:r>
              <w:rPr>
                <w:b/>
              </w:rPr>
              <w:t>Elemento Constructivo</w:t>
            </w:r>
          </w:p>
        </w:tc>
        <w:tc>
          <w:tcPr>
            <w:tcW w:w="1721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1CA38A" w14:textId="35EE07EC" w:rsidR="00AC5067" w:rsidRPr="00364EC6" w:rsidRDefault="00AC5067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Requerimientos Aislamiento Acústico</w:t>
            </w:r>
          </w:p>
        </w:tc>
        <w:tc>
          <w:tcPr>
            <w:tcW w:w="1051" w:type="pct"/>
            <w:shd w:val="clear" w:color="auto" w:fill="B3A77D"/>
            <w:vAlign w:val="center"/>
          </w:tcPr>
          <w:p w14:paraId="7C09119C" w14:textId="6F043256" w:rsidR="00AC5067" w:rsidRDefault="00B0466E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Resultados Modelación</w:t>
            </w:r>
          </w:p>
        </w:tc>
        <w:tc>
          <w:tcPr>
            <w:tcW w:w="943" w:type="pct"/>
            <w:shd w:val="clear" w:color="auto" w:fill="B3A77D"/>
            <w:vAlign w:val="center"/>
          </w:tcPr>
          <w:p w14:paraId="224FA05C" w14:textId="44BD966A" w:rsidR="00AC5067" w:rsidRDefault="00610263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lang w:val="es-CL"/>
              </w:rPr>
            </w:pPr>
            <w:r>
              <w:rPr>
                <w:b/>
                <w:lang w:val="es-CL"/>
              </w:rPr>
              <w:t>Cumplimiento Aislamiento Acústico CES</w:t>
            </w:r>
          </w:p>
        </w:tc>
      </w:tr>
      <w:tr w:rsidR="003B2B0E" w14:paraId="389DF235" w14:textId="63C7B792" w:rsidTr="0013788B">
        <w:trPr>
          <w:trHeight w:val="1411"/>
        </w:trPr>
        <w:tc>
          <w:tcPr>
            <w:tcW w:w="128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2142F9" w14:textId="0902CE99" w:rsidR="003B2B0E" w:rsidRPr="0003581E" w:rsidRDefault="003B2B0E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 xml:space="preserve">Tabique </w:t>
            </w:r>
            <w:r w:rsidR="00E51B0B">
              <w:t>Divisorio</w:t>
            </w:r>
          </w:p>
        </w:tc>
        <w:tc>
          <w:tcPr>
            <w:tcW w:w="172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191866" w14:textId="69478A8B" w:rsidR="003B2B0E" w:rsidRPr="00B0466E" w:rsidRDefault="003B2B0E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 w:rsidRPr="00B0466E">
              <w:rPr>
                <w:lang w:val="es-CL"/>
              </w:rPr>
              <w:t>R</w:t>
            </w:r>
            <w:r w:rsidRPr="00B0466E">
              <w:rPr>
                <w:vertAlign w:val="subscript"/>
                <w:lang w:val="es-CL"/>
              </w:rPr>
              <w:t>A</w:t>
            </w:r>
            <w:r w:rsidRPr="00B0466E">
              <w:rPr>
                <w:lang w:val="es-CL"/>
              </w:rPr>
              <w:t xml:space="preserve"> ≥ </w:t>
            </w:r>
            <w:r>
              <w:rPr>
                <w:lang w:val="es-CL"/>
              </w:rPr>
              <w:t>50</w:t>
            </w:r>
            <w:r w:rsidRPr="00B0466E">
              <w:rPr>
                <w:lang w:val="es-CL"/>
              </w:rPr>
              <w:t xml:space="preserve"> dBA</w:t>
            </w:r>
          </w:p>
          <w:p w14:paraId="40131F20" w14:textId="76E84A74" w:rsidR="003B2B0E" w:rsidRPr="003B2B0E" w:rsidRDefault="003B2B0E" w:rsidP="003B2B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lang w:val="es-CL"/>
              </w:rPr>
            </w:pPr>
            <w:r w:rsidRPr="00B0466E">
              <w:rPr>
                <w:lang w:val="es-CL"/>
              </w:rPr>
              <w:t xml:space="preserve">(recinto </w:t>
            </w:r>
            <w:r>
              <w:rPr>
                <w:lang w:val="es-CL"/>
              </w:rPr>
              <w:t>docente</w:t>
            </w:r>
            <w:r w:rsidRPr="00B0466E">
              <w:rPr>
                <w:lang w:val="es-CL"/>
              </w:rPr>
              <w:t xml:space="preserve">/recinto </w:t>
            </w:r>
            <w:r>
              <w:rPr>
                <w:lang w:val="es-CL"/>
              </w:rPr>
              <w:t>docente</w:t>
            </w:r>
            <w:r w:rsidRPr="00B0466E">
              <w:rPr>
                <w:lang w:val="es-CL"/>
              </w:rPr>
              <w:t>)</w:t>
            </w:r>
          </w:p>
        </w:tc>
        <w:tc>
          <w:tcPr>
            <w:tcW w:w="1051" w:type="pct"/>
            <w:vAlign w:val="center"/>
          </w:tcPr>
          <w:p w14:paraId="2022C9C7" w14:textId="1B2CE9B9" w:rsidR="003B2B0E" w:rsidRPr="00B0466E" w:rsidRDefault="003B2B0E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 w:rsidRPr="00B0466E">
              <w:rPr>
                <w:lang w:val="es-CL"/>
              </w:rPr>
              <w:t>R</w:t>
            </w:r>
            <w:r w:rsidRPr="00B0466E">
              <w:rPr>
                <w:vertAlign w:val="subscript"/>
                <w:lang w:val="es-CL"/>
              </w:rPr>
              <w:t>A</w:t>
            </w:r>
            <w:r w:rsidRPr="00B0466E">
              <w:rPr>
                <w:lang w:val="es-CL"/>
              </w:rPr>
              <w:t xml:space="preserve"> 51 dBA</w:t>
            </w:r>
          </w:p>
        </w:tc>
        <w:tc>
          <w:tcPr>
            <w:tcW w:w="943" w:type="pct"/>
            <w:vAlign w:val="center"/>
          </w:tcPr>
          <w:p w14:paraId="7FDA472F" w14:textId="5DCE8CD9" w:rsidR="003B2B0E" w:rsidRDefault="003B2B0E" w:rsidP="00AC50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</w:pPr>
            <w:r>
              <w:t>Cumple</w:t>
            </w:r>
          </w:p>
        </w:tc>
      </w:tr>
    </w:tbl>
    <w:p w14:paraId="630C777C" w14:textId="6311844B" w:rsidR="00AC5067" w:rsidRPr="00610263" w:rsidRDefault="00610263" w:rsidP="006D4CF1">
      <w:pPr>
        <w:pStyle w:val="Descripcin"/>
        <w:jc w:val="left"/>
        <w:rPr>
          <w:lang w:val="es-CL"/>
        </w:rPr>
      </w:pPr>
      <w:r w:rsidRPr="00610263">
        <w:rPr>
          <w:lang w:val="es-CL"/>
        </w:rPr>
        <w:t xml:space="preserve">Tabla </w:t>
      </w:r>
      <w:r>
        <w:fldChar w:fldCharType="begin"/>
      </w:r>
      <w:r w:rsidRPr="00610263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4</w:t>
      </w:r>
      <w:r>
        <w:fldChar w:fldCharType="end"/>
      </w:r>
      <w:r w:rsidRPr="00610263">
        <w:rPr>
          <w:lang w:val="es-CL"/>
        </w:rPr>
        <w:t>. Evaluación aislamiento acústico elementos divisorios inte</w:t>
      </w:r>
      <w:r>
        <w:rPr>
          <w:lang w:val="es-CL"/>
        </w:rPr>
        <w:t xml:space="preserve">riores </w:t>
      </w:r>
      <w:r w:rsidR="00E51B0B">
        <w:rPr>
          <w:lang w:val="es-CL"/>
        </w:rPr>
        <w:t>Liceo</w:t>
      </w:r>
      <w:r>
        <w:rPr>
          <w:lang w:val="es-CL"/>
        </w:rPr>
        <w:t>.</w:t>
      </w:r>
    </w:p>
    <w:p w14:paraId="5F54435E" w14:textId="77777777" w:rsidR="00EC26F6" w:rsidRDefault="00EC26F6" w:rsidP="00CD7ADC">
      <w:pPr>
        <w:rPr>
          <w:lang w:val="es-CL"/>
        </w:rPr>
      </w:pPr>
    </w:p>
    <w:p w14:paraId="73756BFD" w14:textId="05A10E3C" w:rsidR="00610263" w:rsidRPr="00CD7ADC" w:rsidRDefault="00610263" w:rsidP="00CD7ADC">
      <w:pPr>
        <w:rPr>
          <w:lang w:val="es-CL"/>
        </w:rPr>
      </w:pPr>
      <w:r>
        <w:rPr>
          <w:lang w:val="es-CL"/>
        </w:rPr>
        <w:t>Se acuerdo a lo indicado en la tabla anterior,</w:t>
      </w:r>
      <w:r w:rsidR="00EC26F6">
        <w:rPr>
          <w:lang w:val="es-CL"/>
        </w:rPr>
        <w:t xml:space="preserve"> considerando las soluciones de aislamiento acústico propuestas</w:t>
      </w:r>
      <w:r w:rsidR="00CA3CAD">
        <w:rPr>
          <w:lang w:val="es-CL"/>
        </w:rPr>
        <w:t>,</w:t>
      </w:r>
      <w:r>
        <w:rPr>
          <w:lang w:val="es-CL"/>
        </w:rPr>
        <w:t xml:space="preserve"> los </w:t>
      </w:r>
      <w:r w:rsidR="004A7608">
        <w:rPr>
          <w:lang w:val="es-CL"/>
        </w:rPr>
        <w:t>tabiques</w:t>
      </w:r>
      <w:r>
        <w:rPr>
          <w:lang w:val="es-CL"/>
        </w:rPr>
        <w:t xml:space="preserve"> divisorios cumplen con los requerimientos de aislamiento acústico a ruido aéreo.</w:t>
      </w:r>
    </w:p>
    <w:p w14:paraId="239F0733" w14:textId="76AC6B0F" w:rsidR="000C6D7B" w:rsidRPr="00853658" w:rsidRDefault="00982308" w:rsidP="008A677F">
      <w:pPr>
        <w:rPr>
          <w:lang w:val="es-CL"/>
        </w:rPr>
      </w:pPr>
      <w:r w:rsidRPr="00853658">
        <w:rPr>
          <w:lang w:val="es-CL"/>
        </w:rPr>
        <w:br w:type="page"/>
      </w:r>
    </w:p>
    <w:p w14:paraId="26E3EBFF" w14:textId="38DA29C8" w:rsidR="000C6D7B" w:rsidRDefault="00610263" w:rsidP="008A677F">
      <w:pPr>
        <w:pStyle w:val="Ttulo1"/>
      </w:pPr>
      <w:bookmarkStart w:id="13" w:name="_Toc69931455"/>
      <w:r>
        <w:lastRenderedPageBreak/>
        <w:t>Acondicionamiento Acústico.</w:t>
      </w:r>
      <w:bookmarkEnd w:id="13"/>
    </w:p>
    <w:p w14:paraId="24819EC5" w14:textId="0C360D9A" w:rsidR="00A11134" w:rsidRPr="00A11134" w:rsidRDefault="00A11134" w:rsidP="00A11134">
      <w:pPr>
        <w:rPr>
          <w:lang w:val="es-CL"/>
        </w:rPr>
      </w:pPr>
      <w:r w:rsidRPr="00A11134">
        <w:rPr>
          <w:lang w:val="es-CL"/>
        </w:rPr>
        <w:t xml:space="preserve">Se realizaron modelaciones de </w:t>
      </w:r>
      <w:r>
        <w:rPr>
          <w:lang w:val="es-CL"/>
        </w:rPr>
        <w:t>distintas salas de clases del Liceo y se propusieron revestimientos absorbentes de sonido compatibles con los elementos indicados en proyectos de Iluminación y Climatización. Posteriormente, fueron evaluados según los criterios de diseño recomendados.</w:t>
      </w:r>
    </w:p>
    <w:p w14:paraId="10E15F85" w14:textId="50FC927F" w:rsidR="000C6D7B" w:rsidRDefault="00E15997" w:rsidP="00610263">
      <w:pPr>
        <w:pStyle w:val="Ttulo2"/>
      </w:pPr>
      <w:bookmarkStart w:id="14" w:name="_Toc69931456"/>
      <w:r>
        <w:t>Materiales Absorbentes de Sonido</w:t>
      </w:r>
      <w:r w:rsidR="00610263">
        <w:t>.</w:t>
      </w:r>
      <w:bookmarkEnd w:id="14"/>
    </w:p>
    <w:p w14:paraId="29AB05B7" w14:textId="4F44CB94" w:rsidR="00E15997" w:rsidRDefault="0013788B" w:rsidP="00E15997">
      <w:pPr>
        <w:pStyle w:val="Ttulo2"/>
        <w:numPr>
          <w:ilvl w:val="2"/>
          <w:numId w:val="18"/>
        </w:numPr>
      </w:pPr>
      <w:bookmarkStart w:id="15" w:name="_Toc69931457"/>
      <w:r>
        <w:t>Revestimiento</w:t>
      </w:r>
      <w:r w:rsidR="00164EF6">
        <w:t xml:space="preserve"> Absorbente de Sonido Terminación Madera Ranurada</w:t>
      </w:r>
      <w:r w:rsidR="00E15997">
        <w:t>.</w:t>
      </w:r>
      <w:bookmarkEnd w:id="15"/>
    </w:p>
    <w:p w14:paraId="48ED5C52" w14:textId="517DB1FE" w:rsidR="00E15997" w:rsidRDefault="00E15997" w:rsidP="00610263">
      <w:pPr>
        <w:rPr>
          <w:lang w:val="es-CL"/>
        </w:rPr>
      </w:pPr>
      <w:r>
        <w:rPr>
          <w:lang w:val="es-CL"/>
        </w:rPr>
        <w:t xml:space="preserve">Se indica </w:t>
      </w:r>
      <w:r w:rsidR="0013788B">
        <w:rPr>
          <w:lang w:val="es-CL"/>
        </w:rPr>
        <w:t>Revestimiento</w:t>
      </w:r>
      <w:r w:rsidR="00164EF6">
        <w:rPr>
          <w:lang w:val="es-CL"/>
        </w:rPr>
        <w:t xml:space="preserve"> Absorbente de Sonido con Terminación de Madera Ranurada,</w:t>
      </w:r>
      <w:r w:rsidR="00E51B0B">
        <w:rPr>
          <w:lang w:val="es-CL"/>
        </w:rPr>
        <w:t xml:space="preserve"> área abierta 20% o superior,</w:t>
      </w:r>
      <w:r w:rsidR="004A335E">
        <w:rPr>
          <w:lang w:val="es-CL"/>
        </w:rPr>
        <w:t xml:space="preserve"> con panel de lana de vidrio 50 mm de espesor, densidad 35 kg/m</w:t>
      </w:r>
      <w:r w:rsidR="004A335E" w:rsidRPr="004A335E">
        <w:rPr>
          <w:vertAlign w:val="superscript"/>
          <w:lang w:val="es-CL"/>
        </w:rPr>
        <w:t>3</w:t>
      </w:r>
      <w:r w:rsidR="004A335E">
        <w:rPr>
          <w:lang w:val="es-CL"/>
        </w:rPr>
        <w:t>,</w:t>
      </w:r>
      <w:r w:rsidR="00164EF6">
        <w:rPr>
          <w:lang w:val="es-CL"/>
        </w:rPr>
        <w:t xml:space="preserve"> NRC </w:t>
      </w:r>
      <w:r w:rsidR="00E51B0B">
        <w:rPr>
          <w:lang w:val="es-CL"/>
        </w:rPr>
        <w:t>0,80 o superior</w:t>
      </w:r>
      <w:r w:rsidR="004A335E">
        <w:rPr>
          <w:lang w:val="es-CL"/>
        </w:rPr>
        <w:t xml:space="preserve"> y con tela tipo TNT negra entre</w:t>
      </w:r>
      <w:r w:rsidR="00FB4101">
        <w:rPr>
          <w:lang w:val="es-CL"/>
        </w:rPr>
        <w:t xml:space="preserve"> panel de</w:t>
      </w:r>
      <w:r w:rsidR="004A335E">
        <w:rPr>
          <w:lang w:val="es-CL"/>
        </w:rPr>
        <w:t xml:space="preserve"> madera y lana de vidrio,</w:t>
      </w:r>
      <w:r w:rsidR="00E51B0B">
        <w:rPr>
          <w:lang w:val="es-CL"/>
        </w:rPr>
        <w:t xml:space="preserve"> según las siguientes indicaciones</w:t>
      </w:r>
      <w:r w:rsidR="004A335E">
        <w:rPr>
          <w:lang w:val="es-CL"/>
        </w:rPr>
        <w:t>:</w:t>
      </w:r>
    </w:p>
    <w:tbl>
      <w:tblPr>
        <w:tblStyle w:val="Tablaconcuadrcula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40"/>
      </w:tblGrid>
      <w:tr w:rsidR="004A335E" w14:paraId="27FCAF94" w14:textId="77777777" w:rsidTr="00A276B2">
        <w:tc>
          <w:tcPr>
            <w:tcW w:w="4536" w:type="dxa"/>
          </w:tcPr>
          <w:p w14:paraId="3A4CD834" w14:textId="749803F7" w:rsidR="00164EF6" w:rsidRDefault="004A335E" w:rsidP="00164EF6">
            <w:pPr>
              <w:jc w:val="center"/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66D68831" wp14:editId="45B90AB1">
                  <wp:extent cx="2590800" cy="1896110"/>
                  <wp:effectExtent l="0" t="0" r="0" b="889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29" r="16821"/>
                          <a:stretch/>
                        </pic:blipFill>
                        <pic:spPr bwMode="auto">
                          <a:xfrm>
                            <a:off x="0" y="0"/>
                            <a:ext cx="2590800" cy="189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0" w:type="dxa"/>
            <w:vAlign w:val="center"/>
          </w:tcPr>
          <w:p w14:paraId="310F0341" w14:textId="37BEE36C" w:rsidR="00164EF6" w:rsidRDefault="004A335E" w:rsidP="00164EF6">
            <w:pPr>
              <w:jc w:val="center"/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5D783AC3" wp14:editId="602823F8">
                  <wp:extent cx="2590800" cy="1896110"/>
                  <wp:effectExtent l="0" t="0" r="0" b="889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77" r="23829"/>
                          <a:stretch/>
                        </pic:blipFill>
                        <pic:spPr bwMode="auto">
                          <a:xfrm>
                            <a:off x="0" y="0"/>
                            <a:ext cx="2590800" cy="189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6B2" w14:paraId="2965B3B5" w14:textId="77777777" w:rsidTr="0013788B">
        <w:tc>
          <w:tcPr>
            <w:tcW w:w="9076" w:type="dxa"/>
            <w:gridSpan w:val="2"/>
          </w:tcPr>
          <w:p w14:paraId="7A910B26" w14:textId="6AEBD0B6" w:rsidR="00A276B2" w:rsidRDefault="00A276B2" w:rsidP="00164EF6">
            <w:pPr>
              <w:jc w:val="center"/>
              <w:rPr>
                <w:noProof/>
                <w:lang w:val="es-CL"/>
              </w:rPr>
            </w:pPr>
            <w:r w:rsidRPr="00A276B2">
              <w:rPr>
                <w:noProof/>
                <w:lang w:val="es-CL"/>
              </w:rPr>
              <w:drawing>
                <wp:inline distT="0" distB="0" distL="0" distR="0" wp14:anchorId="1C559554" wp14:editId="6C1614F3">
                  <wp:extent cx="2453503" cy="1729105"/>
                  <wp:effectExtent l="0" t="0" r="4445" b="4445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298" cy="1738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1D2648" w14:textId="5F92FDCB" w:rsidR="00E15997" w:rsidRDefault="001A3B1C" w:rsidP="001A3B1C">
      <w:pPr>
        <w:pStyle w:val="Descripcin"/>
        <w:jc w:val="center"/>
        <w:rPr>
          <w:lang w:val="es-CL"/>
        </w:rPr>
      </w:pPr>
      <w:r w:rsidRPr="001A3B1C">
        <w:rPr>
          <w:lang w:val="es-CL"/>
        </w:rPr>
        <w:t xml:space="preserve">Figura </w:t>
      </w:r>
      <w:r>
        <w:fldChar w:fldCharType="begin"/>
      </w:r>
      <w:r w:rsidRPr="001A3B1C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5</w:t>
      </w:r>
      <w:r>
        <w:fldChar w:fldCharType="end"/>
      </w:r>
      <w:r w:rsidRPr="001A3B1C">
        <w:rPr>
          <w:lang w:val="es-CL"/>
        </w:rPr>
        <w:t xml:space="preserve">. </w:t>
      </w:r>
      <w:r w:rsidR="00164EF6">
        <w:rPr>
          <w:lang w:val="es-CL"/>
        </w:rPr>
        <w:t>Cielo absorbente de sonido terminación madera ranurada</w:t>
      </w:r>
      <w:r>
        <w:rPr>
          <w:lang w:val="es-CL"/>
        </w:rPr>
        <w:t>.</w:t>
      </w:r>
    </w:p>
    <w:p w14:paraId="63340C8B" w14:textId="4EF2198E" w:rsidR="00A11134" w:rsidRPr="00A11134" w:rsidRDefault="00A11134" w:rsidP="00A11134">
      <w:pPr>
        <w:rPr>
          <w:lang w:val="es-CL"/>
        </w:rPr>
      </w:pPr>
      <w:r>
        <w:rPr>
          <w:lang w:val="es-CL"/>
        </w:rPr>
        <w:lastRenderedPageBreak/>
        <w:t>En general, se deberá instalar una superficie mayor o igual al 59% de la superficie de cielo de cada Sala.</w:t>
      </w:r>
    </w:p>
    <w:p w14:paraId="3E68C592" w14:textId="11CA8405" w:rsidR="00E15997" w:rsidRDefault="00E15997" w:rsidP="00E15997">
      <w:pPr>
        <w:pStyle w:val="Ttulo2"/>
      </w:pPr>
      <w:bookmarkStart w:id="16" w:name="_Toc69931458"/>
      <w:r>
        <w:t>Recintos Modelados.</w:t>
      </w:r>
      <w:bookmarkEnd w:id="16"/>
    </w:p>
    <w:p w14:paraId="69736C86" w14:textId="1540C805" w:rsidR="00E15997" w:rsidRDefault="00E15997" w:rsidP="001A3B1C">
      <w:pPr>
        <w:rPr>
          <w:lang w:val="es-CL"/>
        </w:rPr>
      </w:pPr>
      <w:r>
        <w:rPr>
          <w:lang w:val="es-CL"/>
        </w:rPr>
        <w:t xml:space="preserve">Se realizaron modelaciones acústicas de los recintos del </w:t>
      </w:r>
      <w:r w:rsidR="001C2E1D">
        <w:rPr>
          <w:lang w:val="es-CL"/>
        </w:rPr>
        <w:t>Liceo</w:t>
      </w:r>
      <w:r>
        <w:rPr>
          <w:lang w:val="es-CL"/>
        </w:rPr>
        <w:t xml:space="preserve"> </w:t>
      </w:r>
      <w:r w:rsidR="001C2E1D">
        <w:rPr>
          <w:lang w:val="es-CL"/>
        </w:rPr>
        <w:t>para ser</w:t>
      </w:r>
      <w:r>
        <w:rPr>
          <w:lang w:val="es-CL"/>
        </w:rPr>
        <w:t xml:space="preserve"> evaluados por estándar CES. Estas fueron llevadas a cabo utilizado el software de modelación acústica EASE </w:t>
      </w:r>
      <w:r w:rsidRPr="00164EF6">
        <w:rPr>
          <w:lang w:val="es-CL"/>
        </w:rPr>
        <w:t>versión 4.3, de AFMG</w:t>
      </w:r>
      <w:r w:rsidR="001C2E1D">
        <w:rPr>
          <w:lang w:val="es-CL"/>
        </w:rPr>
        <w:t>, considerando</w:t>
      </w:r>
      <w:r w:rsidR="0013788B">
        <w:rPr>
          <w:lang w:val="es-CL"/>
        </w:rPr>
        <w:t xml:space="preserve"> Revestimiento</w:t>
      </w:r>
      <w:r w:rsidR="001C2E1D">
        <w:rPr>
          <w:lang w:val="es-CL"/>
        </w:rPr>
        <w:t xml:space="preserve"> Absorbente de Sonido con terminación de madera ranurada</w:t>
      </w:r>
      <w:r w:rsidR="0013788B">
        <w:rPr>
          <w:lang w:val="es-CL"/>
        </w:rPr>
        <w:t xml:space="preserve"> incorporado </w:t>
      </w:r>
      <w:r w:rsidR="006D0D07">
        <w:rPr>
          <w:lang w:val="es-CL"/>
        </w:rPr>
        <w:t>en el cielo de cada recinto evaluado.</w:t>
      </w:r>
    </w:p>
    <w:p w14:paraId="58E90EF3" w14:textId="72142D39" w:rsidR="00610263" w:rsidRDefault="00610263" w:rsidP="00610263">
      <w:pPr>
        <w:pStyle w:val="Ttulo2"/>
        <w:numPr>
          <w:ilvl w:val="2"/>
          <w:numId w:val="18"/>
        </w:numPr>
      </w:pPr>
      <w:bookmarkStart w:id="17" w:name="_Toc69931459"/>
      <w:r>
        <w:t xml:space="preserve">Sala </w:t>
      </w:r>
      <w:r w:rsidR="001C2E1D">
        <w:t>de Clases 02</w:t>
      </w:r>
      <w:r>
        <w:t>.</w:t>
      </w:r>
      <w:r w:rsidR="0013788B">
        <w:t xml:space="preserve"> Revestimiento Absorbente en Cielo.</w:t>
      </w:r>
      <w:bookmarkEnd w:id="17"/>
    </w:p>
    <w:p w14:paraId="3C33CB7F" w14:textId="04FBC7E1" w:rsidR="00610263" w:rsidRDefault="00610263" w:rsidP="00610263">
      <w:pPr>
        <w:rPr>
          <w:lang w:val="es-CL"/>
        </w:rPr>
      </w:pPr>
      <w:r>
        <w:rPr>
          <w:lang w:val="es-CL"/>
        </w:rPr>
        <w:t xml:space="preserve">Se elaboró el modelo acústico de la Sala </w:t>
      </w:r>
      <w:r w:rsidR="001C2E1D">
        <w:rPr>
          <w:lang w:val="es-CL"/>
        </w:rPr>
        <w:t xml:space="preserve">de Clases 02, </w:t>
      </w:r>
      <w:r w:rsidR="00460966">
        <w:rPr>
          <w:lang w:val="es-CL"/>
        </w:rPr>
        <w:t>utilizando los revestimientos de acuerdo a EETT de Arquitectura</w:t>
      </w:r>
      <w:r w:rsidR="007475DE">
        <w:rPr>
          <w:lang w:val="es-CL"/>
        </w:rPr>
        <w:t xml:space="preserve"> y </w:t>
      </w:r>
      <w:r w:rsidR="0013788B">
        <w:rPr>
          <w:lang w:val="es-CL"/>
        </w:rPr>
        <w:t>revestimiento</w:t>
      </w:r>
      <w:r w:rsidR="007475DE">
        <w:rPr>
          <w:lang w:val="es-CL"/>
        </w:rPr>
        <w:t xml:space="preserve"> absorbente de sonido </w:t>
      </w:r>
      <w:r w:rsidR="0013788B">
        <w:rPr>
          <w:lang w:val="es-CL"/>
        </w:rPr>
        <w:t>en cielo</w:t>
      </w:r>
      <w:r w:rsidR="007475DE">
        <w:rPr>
          <w:lang w:val="es-CL"/>
        </w:rPr>
        <w:t>.</w:t>
      </w:r>
    </w:p>
    <w:p w14:paraId="75C05992" w14:textId="3B213999" w:rsidR="00460966" w:rsidRDefault="00460966" w:rsidP="00610263">
      <w:pPr>
        <w:rPr>
          <w:lang w:val="es-CL"/>
        </w:rPr>
      </w:pPr>
      <w:r>
        <w:rPr>
          <w:lang w:val="es-CL"/>
        </w:rPr>
        <w:t>Las imágenes de la modelación se muestran a continuación:</w:t>
      </w:r>
    </w:p>
    <w:p w14:paraId="66ABFA00" w14:textId="62E3B2E6" w:rsidR="00460966" w:rsidRDefault="00460966" w:rsidP="00610263">
      <w:pPr>
        <w:rPr>
          <w:lang w:val="es-CL"/>
        </w:rPr>
      </w:pPr>
    </w:p>
    <w:p w14:paraId="3DA54B31" w14:textId="0B17E0C4" w:rsidR="00460966" w:rsidRDefault="00460966">
      <w:pPr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2DA5C262" wp14:editId="0F59FA14">
            <wp:extent cx="5943399" cy="3289300"/>
            <wp:effectExtent l="0" t="0" r="635" b="635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399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s-CL"/>
        </w:rPr>
        <w:br w:type="page"/>
      </w:r>
    </w:p>
    <w:p w14:paraId="36A4DFF3" w14:textId="77777777" w:rsidR="00460966" w:rsidRDefault="00460966" w:rsidP="00610263">
      <w:pPr>
        <w:rPr>
          <w:lang w:val="es-CL"/>
        </w:rPr>
      </w:pPr>
    </w:p>
    <w:p w14:paraId="5541313D" w14:textId="6E3039C7" w:rsidR="00460966" w:rsidRDefault="00460966" w:rsidP="00610263">
      <w:pPr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737DFA78" wp14:editId="3032611F">
            <wp:extent cx="5943565" cy="2773045"/>
            <wp:effectExtent l="0" t="0" r="635" b="825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/>
                    <pic:cNvPicPr/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565" cy="277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57297" w14:textId="71970E3F" w:rsidR="00460966" w:rsidRDefault="00460966" w:rsidP="00610263">
      <w:pPr>
        <w:rPr>
          <w:lang w:val="es-CL"/>
        </w:rPr>
      </w:pPr>
    </w:p>
    <w:p w14:paraId="4B0A7255" w14:textId="0CAB2D7D" w:rsidR="00460966" w:rsidRDefault="00460966" w:rsidP="00610263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FCD4ED" wp14:editId="3F7BE797">
                <wp:simplePos x="0" y="0"/>
                <wp:positionH relativeFrom="column">
                  <wp:posOffset>11723</wp:posOffset>
                </wp:positionH>
                <wp:positionV relativeFrom="paragraph">
                  <wp:posOffset>357114</wp:posOffset>
                </wp:positionV>
                <wp:extent cx="211016" cy="211016"/>
                <wp:effectExtent l="57150" t="19050" r="74930" b="93980"/>
                <wp:wrapNone/>
                <wp:docPr id="28" name="Rectángu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A140BC" id="Rectángulo 28" o:spid="_x0000_s1026" style="position:absolute;margin-left:.9pt;margin-top:28.1pt;width:16.6pt;height:16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" strokecolor="black [3213]">
                <v:fill r:id="rId24" o:title="" recolor="t" rotate="t" type="frame"/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>Donde,</w:t>
      </w:r>
    </w:p>
    <w:p w14:paraId="334A86B0" w14:textId="5958293C" w:rsidR="00460966" w:rsidRDefault="0013788B" w:rsidP="0013788B">
      <w:pPr>
        <w:ind w:left="720"/>
        <w:rPr>
          <w:lang w:val="es-CL"/>
        </w:rPr>
      </w:pPr>
      <w:r>
        <w:rPr>
          <w:lang w:val="es-CL"/>
        </w:rPr>
        <w:t>Revestimiento</w:t>
      </w:r>
      <w:r w:rsidR="00460966">
        <w:rPr>
          <w:lang w:val="es-CL"/>
        </w:rPr>
        <w:t xml:space="preserve"> </w:t>
      </w:r>
      <w:r w:rsidR="00164EF6">
        <w:rPr>
          <w:lang w:val="es-CL"/>
        </w:rPr>
        <w:t>absorbente de sonido con terminación de madera ranurada</w:t>
      </w:r>
      <w:r>
        <w:rPr>
          <w:lang w:val="es-CL"/>
        </w:rPr>
        <w:t xml:space="preserve"> en cielo</w:t>
      </w:r>
      <w:r w:rsidR="00460966">
        <w:rPr>
          <w:lang w:val="es-CL"/>
        </w:rPr>
        <w:t>.</w:t>
      </w:r>
      <w:r w:rsidR="00484E04">
        <w:rPr>
          <w:lang w:val="es-CL"/>
        </w:rPr>
        <w:t xml:space="preserve"> </w:t>
      </w:r>
      <w:r w:rsidR="00164EF6">
        <w:rPr>
          <w:lang w:val="es-CL"/>
        </w:rPr>
        <w:t>NRC 0,</w:t>
      </w:r>
      <w:r w:rsidR="00714517">
        <w:rPr>
          <w:lang w:val="es-CL"/>
        </w:rPr>
        <w:t>80</w:t>
      </w:r>
      <w:r w:rsidR="00164EF6">
        <w:rPr>
          <w:lang w:val="es-CL"/>
        </w:rPr>
        <w:t>.</w:t>
      </w:r>
    </w:p>
    <w:p w14:paraId="18EC3528" w14:textId="146691E6" w:rsidR="00AA75AF" w:rsidRDefault="00AA75AF" w:rsidP="0013788B">
      <w:pPr>
        <w:ind w:left="720"/>
        <w:rPr>
          <w:lang w:val="es-CL"/>
        </w:rPr>
      </w:pPr>
      <w:r>
        <w:rPr>
          <w:lang w:val="es-CL"/>
        </w:rPr>
        <w:t>Cantidad aproximada a instalar: 24 paneles.</w:t>
      </w:r>
    </w:p>
    <w:p w14:paraId="7FEFBC1E" w14:textId="7875B70E" w:rsidR="00460966" w:rsidRDefault="0013788B" w:rsidP="00610263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782731" wp14:editId="5896B43C">
                <wp:simplePos x="0" y="0"/>
                <wp:positionH relativeFrom="column">
                  <wp:posOffset>11430</wp:posOffset>
                </wp:positionH>
                <wp:positionV relativeFrom="paragraph">
                  <wp:posOffset>1905</wp:posOffset>
                </wp:positionV>
                <wp:extent cx="211016" cy="211016"/>
                <wp:effectExtent l="57150" t="19050" r="74930" b="93980"/>
                <wp:wrapNone/>
                <wp:docPr id="29" name="Rectá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33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E28660" id="Rectángulo 29" o:spid="_x0000_s1026" style="position:absolute;margin-left:.9pt;margin-top:.15pt;width:16.6pt;height:16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" fillcolor="#630" strokecolor="black [3213]">
                <v:shadow on="t" color="black" opacity="22937f" origin=",.5" offset="0,.63889mm"/>
              </v:rect>
            </w:pict>
          </mc:Fallback>
        </mc:AlternateContent>
      </w:r>
      <w:r w:rsidR="00750965"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51338D" wp14:editId="5D83DEB2">
                <wp:simplePos x="0" y="0"/>
                <wp:positionH relativeFrom="column">
                  <wp:posOffset>11430</wp:posOffset>
                </wp:positionH>
                <wp:positionV relativeFrom="paragraph">
                  <wp:posOffset>323850</wp:posOffset>
                </wp:positionV>
                <wp:extent cx="211016" cy="211016"/>
                <wp:effectExtent l="57150" t="19050" r="74930" b="93980"/>
                <wp:wrapNone/>
                <wp:docPr id="10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FF6582" id="Rectángulo 10" o:spid="_x0000_s1026" style="position:absolute;margin-left:.9pt;margin-top:25.5pt;width:16.6pt;height:16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" fillcolor="#00b0f0" strokecolor="black [3213]">
                <v:shadow on="t" color="black" opacity="22937f" origin=",.5" offset="0,.63889mm"/>
              </v:rect>
            </w:pict>
          </mc:Fallback>
        </mc:AlternateContent>
      </w:r>
      <w:r w:rsidR="00460966">
        <w:rPr>
          <w:lang w:val="es-CL"/>
        </w:rPr>
        <w:tab/>
        <w:t>Puerta chapa madera.</w:t>
      </w:r>
    </w:p>
    <w:p w14:paraId="57EE3C3D" w14:textId="11F11CBD" w:rsidR="00750965" w:rsidRDefault="00750965" w:rsidP="00610263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705414" wp14:editId="261C33F3">
                <wp:simplePos x="0" y="0"/>
                <wp:positionH relativeFrom="column">
                  <wp:posOffset>11430</wp:posOffset>
                </wp:positionH>
                <wp:positionV relativeFrom="paragraph">
                  <wp:posOffset>309245</wp:posOffset>
                </wp:positionV>
                <wp:extent cx="211016" cy="211016"/>
                <wp:effectExtent l="57150" t="19050" r="74930" b="9398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6699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BD5B4D" id="Rectángulo 9" o:spid="_x0000_s1026" style="position:absolute;margin-left:.9pt;margin-top:24.35pt;width:16.6pt;height:16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" fillcolor="#669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ab/>
      </w:r>
      <w:r w:rsidR="00E73C79">
        <w:rPr>
          <w:lang w:val="es-CL"/>
        </w:rPr>
        <w:t>Cristales</w:t>
      </w:r>
      <w:r>
        <w:rPr>
          <w:lang w:val="es-CL"/>
        </w:rPr>
        <w:t>.</w:t>
      </w:r>
    </w:p>
    <w:p w14:paraId="6DBF33B4" w14:textId="2051E442" w:rsidR="00750965" w:rsidRDefault="00750965" w:rsidP="00610263">
      <w:pPr>
        <w:rPr>
          <w:lang w:val="es-CL"/>
        </w:rPr>
      </w:pPr>
      <w:r>
        <w:rPr>
          <w:lang w:val="es-CL"/>
        </w:rPr>
        <w:tab/>
      </w:r>
      <w:r w:rsidR="00714517">
        <w:rPr>
          <w:lang w:val="es-CL"/>
        </w:rPr>
        <w:t>Piso</w:t>
      </w:r>
      <w:r>
        <w:rPr>
          <w:lang w:val="es-CL"/>
        </w:rPr>
        <w:t>.</w:t>
      </w:r>
    </w:p>
    <w:p w14:paraId="1735FF47" w14:textId="47C22596" w:rsidR="00460966" w:rsidRDefault="00460966">
      <w:pPr>
        <w:rPr>
          <w:lang w:val="es-CL"/>
        </w:rPr>
      </w:pPr>
      <w:r>
        <w:rPr>
          <w:lang w:val="es-CL"/>
        </w:rPr>
        <w:br w:type="page"/>
      </w:r>
    </w:p>
    <w:p w14:paraId="7E28B7C4" w14:textId="6A2C5FAA" w:rsidR="00460966" w:rsidRDefault="00460966" w:rsidP="00610263">
      <w:pPr>
        <w:rPr>
          <w:lang w:val="es-CL"/>
        </w:rPr>
      </w:pPr>
      <w:r>
        <w:rPr>
          <w:lang w:val="es-CL"/>
        </w:rPr>
        <w:lastRenderedPageBreak/>
        <w:t xml:space="preserve">Los resultados de Tiempo de Reverberación al interior de la Sala </w:t>
      </w:r>
      <w:r w:rsidR="00714517">
        <w:rPr>
          <w:lang w:val="es-CL"/>
        </w:rPr>
        <w:t>de Clases 02</w:t>
      </w:r>
      <w:r w:rsidR="0013788B">
        <w:rPr>
          <w:lang w:val="es-CL"/>
        </w:rPr>
        <w:t>, considerando revestimiento absorbente de sonido en cielo,</w:t>
      </w:r>
      <w:r>
        <w:rPr>
          <w:lang w:val="es-CL"/>
        </w:rPr>
        <w:t xml:space="preserve"> se muestran a continuación:</w:t>
      </w:r>
    </w:p>
    <w:p w14:paraId="3EECBD07" w14:textId="1B1C8F16" w:rsidR="00460966" w:rsidRDefault="00460966" w:rsidP="00610263">
      <w:pPr>
        <w:rPr>
          <w:lang w:val="es-CL"/>
        </w:rPr>
      </w:pPr>
    </w:p>
    <w:p w14:paraId="5D21F8C0" w14:textId="77777777" w:rsidR="004A7608" w:rsidRDefault="00460966" w:rsidP="004A7608">
      <w:pPr>
        <w:keepNext/>
        <w:jc w:val="center"/>
      </w:pPr>
      <w:r>
        <w:rPr>
          <w:noProof/>
          <w:lang w:val="es-CL"/>
        </w:rPr>
        <w:drawing>
          <wp:inline distT="0" distB="0" distL="0" distR="0" wp14:anchorId="73126E3A" wp14:editId="5B0DCE08">
            <wp:extent cx="5003675" cy="5021837"/>
            <wp:effectExtent l="0" t="0" r="6985" b="762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675" cy="502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AA21B" w14:textId="40830A0F" w:rsidR="00460966" w:rsidRPr="004A7608" w:rsidRDefault="004A7608" w:rsidP="004A7608">
      <w:pPr>
        <w:pStyle w:val="Descripcin"/>
        <w:jc w:val="center"/>
        <w:rPr>
          <w:lang w:val="es-CL"/>
        </w:rPr>
      </w:pPr>
      <w:r w:rsidRPr="004A7608">
        <w:rPr>
          <w:lang w:val="es-CL"/>
        </w:rPr>
        <w:t xml:space="preserve">Figura </w:t>
      </w:r>
      <w:r>
        <w:fldChar w:fldCharType="begin"/>
      </w:r>
      <w:r w:rsidRPr="004A7608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6</w:t>
      </w:r>
      <w:r>
        <w:fldChar w:fldCharType="end"/>
      </w:r>
      <w:r w:rsidRPr="004A7608">
        <w:rPr>
          <w:lang w:val="es-CL"/>
        </w:rPr>
        <w:t xml:space="preserve">. </w:t>
      </w:r>
      <w:r w:rsidRPr="00460966">
        <w:rPr>
          <w:lang w:val="es-CL"/>
        </w:rPr>
        <w:t xml:space="preserve">Tiempo de reverberación </w:t>
      </w:r>
      <w:r>
        <w:rPr>
          <w:lang w:val="es-CL"/>
        </w:rPr>
        <w:t>Sala de Clases 02</w:t>
      </w:r>
      <w:r w:rsidR="0013788B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47EE5A34" w14:textId="77777777" w:rsidR="002D482D" w:rsidRDefault="002D482D">
      <w:pPr>
        <w:rPr>
          <w:lang w:val="es-CL"/>
        </w:rPr>
      </w:pPr>
      <w:r>
        <w:rPr>
          <w:lang w:val="es-CL"/>
        </w:rPr>
        <w:br w:type="page"/>
      </w:r>
    </w:p>
    <w:p w14:paraId="3736B836" w14:textId="46B820D5" w:rsidR="002D482D" w:rsidRDefault="002D482D" w:rsidP="002D482D">
      <w:pPr>
        <w:rPr>
          <w:lang w:val="es-CL"/>
        </w:rPr>
      </w:pPr>
      <w:r>
        <w:rPr>
          <w:lang w:val="es-CL"/>
        </w:rPr>
        <w:lastRenderedPageBreak/>
        <w:t>Los resultados de inteligibilidad de la palabra, al interior de la Sala de Clases 02, se muestran a continuación: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99"/>
        <w:gridCol w:w="2361"/>
      </w:tblGrid>
      <w:tr w:rsidR="002D482D" w14:paraId="6131D744" w14:textId="77777777" w:rsidTr="0013788B">
        <w:tc>
          <w:tcPr>
            <w:tcW w:w="4675" w:type="dxa"/>
          </w:tcPr>
          <w:p w14:paraId="4945C39D" w14:textId="77777777" w:rsidR="002D482D" w:rsidRDefault="002D482D" w:rsidP="0013788B">
            <w:pPr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44A39D8A" wp14:editId="29B9E302">
                  <wp:extent cx="4307574" cy="3263134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7574" cy="3263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14:paraId="146E2944" w14:textId="77777777" w:rsidR="002D482D" w:rsidRDefault="002D482D" w:rsidP="0013788B">
            <w:pPr>
              <w:keepNext/>
              <w:jc w:val="right"/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42A413CF" wp14:editId="3CD2EF79">
                  <wp:extent cx="523939" cy="3113978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939" cy="3113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1C2312" w14:textId="3E0F5D27" w:rsidR="002D482D" w:rsidRDefault="002D482D" w:rsidP="002D482D">
      <w:pPr>
        <w:pStyle w:val="Descripcin"/>
        <w:jc w:val="center"/>
        <w:rPr>
          <w:lang w:val="es-CL"/>
        </w:rPr>
      </w:pPr>
      <w:r w:rsidRPr="007475DE">
        <w:rPr>
          <w:lang w:val="es-CL"/>
        </w:rPr>
        <w:t xml:space="preserve">Figura </w:t>
      </w:r>
      <w:r>
        <w:fldChar w:fldCharType="begin"/>
      </w:r>
      <w:r w:rsidRPr="007475DE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7</w:t>
      </w:r>
      <w:r>
        <w:fldChar w:fldCharType="end"/>
      </w:r>
      <w:r w:rsidRPr="007475DE">
        <w:rPr>
          <w:lang w:val="es-CL"/>
        </w:rPr>
        <w:t xml:space="preserve">. </w:t>
      </w:r>
      <w:r>
        <w:rPr>
          <w:lang w:val="es-CL"/>
        </w:rPr>
        <w:t>Inteligibilidad de la palabra (STI) al interior de la Sala de Clases 02</w:t>
      </w:r>
      <w:r w:rsidR="004B726F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627A3B6F" w14:textId="77777777" w:rsidR="002D482D" w:rsidRDefault="002D482D" w:rsidP="002D482D">
      <w:pPr>
        <w:rPr>
          <w:lang w:val="es-CL"/>
        </w:rPr>
      </w:pPr>
    </w:p>
    <w:p w14:paraId="0646FF9F" w14:textId="77777777" w:rsidR="002D482D" w:rsidRDefault="002D482D" w:rsidP="002D482D">
      <w:pPr>
        <w:rPr>
          <w:lang w:val="es-CL"/>
        </w:rPr>
      </w:pPr>
      <w:r>
        <w:rPr>
          <w:lang w:val="es-CL"/>
        </w:rPr>
        <w:t>La distribución de estos valores se muestra en la siguiente figura:</w:t>
      </w:r>
    </w:p>
    <w:p w14:paraId="6CC9389F" w14:textId="77777777" w:rsidR="002D482D" w:rsidRDefault="002D482D" w:rsidP="002D482D">
      <w:pPr>
        <w:keepNext/>
      </w:pPr>
      <w:r>
        <w:rPr>
          <w:noProof/>
          <w:lang w:val="es-CL"/>
        </w:rPr>
        <w:drawing>
          <wp:inline distT="0" distB="0" distL="0" distR="0" wp14:anchorId="212885D4" wp14:editId="6616588A">
            <wp:extent cx="5855561" cy="2053745"/>
            <wp:effectExtent l="0" t="0" r="0" b="381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561" cy="20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E1EFF" w14:textId="381EB29A" w:rsidR="002D482D" w:rsidRDefault="002D482D" w:rsidP="002D482D">
      <w:pPr>
        <w:pStyle w:val="Descripcin"/>
        <w:jc w:val="center"/>
        <w:rPr>
          <w:lang w:val="es-CL"/>
        </w:rPr>
      </w:pPr>
      <w:r w:rsidRPr="006E1487">
        <w:rPr>
          <w:lang w:val="es-CL"/>
        </w:rPr>
        <w:t xml:space="preserve">Figura </w:t>
      </w:r>
      <w:r>
        <w:fldChar w:fldCharType="begin"/>
      </w:r>
      <w:r w:rsidRPr="006E1487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8</w:t>
      </w:r>
      <w:r>
        <w:fldChar w:fldCharType="end"/>
      </w:r>
      <w:r w:rsidRPr="006E1487">
        <w:rPr>
          <w:lang w:val="es-CL"/>
        </w:rPr>
        <w:t>. Distribución de valores d</w:t>
      </w:r>
      <w:r>
        <w:rPr>
          <w:lang w:val="es-CL"/>
        </w:rPr>
        <w:t>e inteligibilidad de la palabra (STI) al interior de la Sala de Clases 02</w:t>
      </w:r>
      <w:r w:rsidR="004B726F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0EC3BC9D" w14:textId="38FCE7C0" w:rsidR="00460966" w:rsidRDefault="002D482D">
      <w:pPr>
        <w:rPr>
          <w:lang w:val="es-CL"/>
        </w:rPr>
      </w:pPr>
      <w:r>
        <w:rPr>
          <w:lang w:val="es-CL"/>
        </w:rPr>
        <w:t>De acuerdo a lo indicado anteriormente, los valores de STI están en un rango de 0,67 y 0,78, los que cumplen con lo recomendado para este tipo de recintos (STI&gt;0,6).</w:t>
      </w:r>
      <w:r w:rsidR="00460966">
        <w:rPr>
          <w:lang w:val="es-CL"/>
        </w:rPr>
        <w:br w:type="page"/>
      </w:r>
    </w:p>
    <w:p w14:paraId="5072E038" w14:textId="1545EC8F" w:rsidR="004A3C45" w:rsidRDefault="004A3C45" w:rsidP="00E73C79">
      <w:pPr>
        <w:pStyle w:val="Ttulo2"/>
        <w:numPr>
          <w:ilvl w:val="2"/>
          <w:numId w:val="18"/>
        </w:numPr>
      </w:pPr>
      <w:bookmarkStart w:id="18" w:name="_Toc69931460"/>
      <w:r>
        <w:lastRenderedPageBreak/>
        <w:t xml:space="preserve">Sala </w:t>
      </w:r>
      <w:r w:rsidR="00714517">
        <w:t>de Clases 05-06</w:t>
      </w:r>
      <w:r>
        <w:t>.</w:t>
      </w:r>
      <w:r w:rsidR="00B65277">
        <w:t xml:space="preserve"> Revestimiento Absorbente en Cielo.</w:t>
      </w:r>
      <w:bookmarkEnd w:id="18"/>
    </w:p>
    <w:p w14:paraId="0719164E" w14:textId="3989DF2E" w:rsidR="004A3C45" w:rsidRPr="00E73C79" w:rsidRDefault="004A3C45" w:rsidP="004A3C45">
      <w:pPr>
        <w:rPr>
          <w:lang w:val="es-CL"/>
        </w:rPr>
      </w:pPr>
      <w:r>
        <w:rPr>
          <w:lang w:val="es-CL"/>
        </w:rPr>
        <w:t xml:space="preserve">Se elaboró el modelo acústico de la Sala </w:t>
      </w:r>
      <w:r w:rsidR="00714517">
        <w:rPr>
          <w:lang w:val="es-CL"/>
        </w:rPr>
        <w:t>de Clases 05-06</w:t>
      </w:r>
      <w:r>
        <w:rPr>
          <w:lang w:val="es-CL"/>
        </w:rPr>
        <w:t>, utilizando los revestimientos de acuerdo a EETT de Arquitectura</w:t>
      </w:r>
      <w:r w:rsidR="007475DE">
        <w:rPr>
          <w:lang w:val="es-CL"/>
        </w:rPr>
        <w:t xml:space="preserve"> y </w:t>
      </w:r>
      <w:r w:rsidR="004B726F">
        <w:rPr>
          <w:lang w:val="es-CL"/>
        </w:rPr>
        <w:t>revestimiento</w:t>
      </w:r>
      <w:r w:rsidR="00162767">
        <w:rPr>
          <w:lang w:val="es-CL"/>
        </w:rPr>
        <w:t xml:space="preserve"> absorbente de sonido con terminación de madera ranurada</w:t>
      </w:r>
      <w:r w:rsidR="004B726F">
        <w:rPr>
          <w:lang w:val="es-CL"/>
        </w:rPr>
        <w:t xml:space="preserve"> en cielo.</w:t>
      </w:r>
    </w:p>
    <w:p w14:paraId="6879699A" w14:textId="521CCD89" w:rsidR="004A3C45" w:rsidRDefault="004A3C45" w:rsidP="004A3C45">
      <w:pPr>
        <w:rPr>
          <w:lang w:val="es-CL"/>
        </w:rPr>
      </w:pPr>
      <w:r>
        <w:rPr>
          <w:lang w:val="es-CL"/>
        </w:rPr>
        <w:t>Las imágenes de la modelación se muestran a continuación:</w:t>
      </w:r>
    </w:p>
    <w:p w14:paraId="3605F163" w14:textId="77777777" w:rsidR="007475DE" w:rsidRDefault="007475DE" w:rsidP="004A3C45">
      <w:pPr>
        <w:rPr>
          <w:lang w:val="es-CL"/>
        </w:rPr>
      </w:pPr>
    </w:p>
    <w:p w14:paraId="029222F2" w14:textId="77777777" w:rsidR="007475DE" w:rsidRDefault="007475DE" w:rsidP="007475DE">
      <w:pPr>
        <w:jc w:val="center"/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6F0968F0" wp14:editId="297A8C70">
            <wp:extent cx="5235273" cy="3286813"/>
            <wp:effectExtent l="0" t="0" r="381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2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1" r="12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273" cy="3286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534E2B" w14:textId="77777777" w:rsidR="007475DE" w:rsidRDefault="007475DE" w:rsidP="007475DE">
      <w:pPr>
        <w:rPr>
          <w:lang w:val="es-CL"/>
        </w:rPr>
      </w:pPr>
      <w:r>
        <w:rPr>
          <w:lang w:val="es-CL"/>
        </w:rPr>
        <w:br w:type="page"/>
      </w:r>
    </w:p>
    <w:p w14:paraId="05EAA091" w14:textId="77777777" w:rsidR="007475DE" w:rsidRDefault="007475DE" w:rsidP="007475DE">
      <w:pPr>
        <w:rPr>
          <w:lang w:val="es-CL"/>
        </w:rPr>
      </w:pPr>
    </w:p>
    <w:p w14:paraId="151E9619" w14:textId="77777777" w:rsidR="007475DE" w:rsidRDefault="007475DE" w:rsidP="007475DE">
      <w:pPr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78B47155" wp14:editId="5998F1CF">
            <wp:extent cx="5943563" cy="2773044"/>
            <wp:effectExtent l="0" t="0" r="635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3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563" cy="277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0F221" w14:textId="77777777" w:rsidR="007475DE" w:rsidRDefault="007475DE" w:rsidP="007475DE">
      <w:pPr>
        <w:rPr>
          <w:lang w:val="es-CL"/>
        </w:rPr>
      </w:pPr>
    </w:p>
    <w:p w14:paraId="7505CCE7" w14:textId="77777777" w:rsidR="007475DE" w:rsidRDefault="007475DE" w:rsidP="007475DE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07E20B" wp14:editId="29A3FCCA">
                <wp:simplePos x="0" y="0"/>
                <wp:positionH relativeFrom="column">
                  <wp:posOffset>11723</wp:posOffset>
                </wp:positionH>
                <wp:positionV relativeFrom="paragraph">
                  <wp:posOffset>357114</wp:posOffset>
                </wp:positionV>
                <wp:extent cx="211016" cy="211016"/>
                <wp:effectExtent l="57150" t="19050" r="74930" b="93980"/>
                <wp:wrapNone/>
                <wp:docPr id="13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B6452B" id="Rectángulo 13" o:spid="_x0000_s1026" style="position:absolute;margin-left:.9pt;margin-top:28.1pt;width:16.6pt;height:16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" strokecolor="black [3213]">
                <v:fill r:id="rId24" o:title="" recolor="t" rotate="t" type="frame"/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>Donde,</w:t>
      </w:r>
    </w:p>
    <w:p w14:paraId="0DA37BCE" w14:textId="10B48658" w:rsidR="00B65277" w:rsidRDefault="00B65277" w:rsidP="00B65277">
      <w:pPr>
        <w:ind w:left="720"/>
        <w:rPr>
          <w:lang w:val="es-CL"/>
        </w:rPr>
      </w:pPr>
      <w:r>
        <w:rPr>
          <w:lang w:val="es-CL"/>
        </w:rPr>
        <w:t>Revestimiento absorbente de sonido con terminación de madera ranurada en cielo. NRC 0,80.</w:t>
      </w:r>
    </w:p>
    <w:p w14:paraId="789296B0" w14:textId="008B9CFA" w:rsidR="00A11134" w:rsidRDefault="00AA75AF" w:rsidP="00B65277">
      <w:pPr>
        <w:ind w:left="720"/>
        <w:rPr>
          <w:lang w:val="es-CL"/>
        </w:rPr>
      </w:pPr>
      <w:r>
        <w:rPr>
          <w:lang w:val="es-CL"/>
        </w:rPr>
        <w:t>Cantidad aproximada a instalar</w:t>
      </w:r>
      <w:r w:rsidR="00A11134">
        <w:rPr>
          <w:lang w:val="es-CL"/>
        </w:rPr>
        <w:t>: 30 paneles.</w:t>
      </w:r>
    </w:p>
    <w:p w14:paraId="68713ACD" w14:textId="4054FEF3" w:rsidR="007475DE" w:rsidRDefault="00B65277" w:rsidP="007475DE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95E625" wp14:editId="3BAC949B">
                <wp:simplePos x="0" y="0"/>
                <wp:positionH relativeFrom="column">
                  <wp:posOffset>11430</wp:posOffset>
                </wp:positionH>
                <wp:positionV relativeFrom="paragraph">
                  <wp:posOffset>1905</wp:posOffset>
                </wp:positionV>
                <wp:extent cx="211016" cy="211016"/>
                <wp:effectExtent l="57150" t="19050" r="74930" b="93980"/>
                <wp:wrapNone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33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262F0F" id="Rectángulo 16" o:spid="_x0000_s1026" style="position:absolute;margin-left:.9pt;margin-top:.15pt;width:16.6pt;height:16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" fillcolor="#630" strokecolor="black [3213]">
                <v:shadow on="t" color="black" opacity="22937f" origin=",.5" offset="0,.63889mm"/>
              </v:rect>
            </w:pict>
          </mc:Fallback>
        </mc:AlternateContent>
      </w:r>
      <w:r w:rsidR="007475DE"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8EC22EB" wp14:editId="6550BBCA">
                <wp:simplePos x="0" y="0"/>
                <wp:positionH relativeFrom="column">
                  <wp:posOffset>11430</wp:posOffset>
                </wp:positionH>
                <wp:positionV relativeFrom="paragraph">
                  <wp:posOffset>323850</wp:posOffset>
                </wp:positionV>
                <wp:extent cx="211016" cy="211016"/>
                <wp:effectExtent l="57150" t="19050" r="74930" b="93980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A82857" id="Rectángulo 17" o:spid="_x0000_s1026" style="position:absolute;margin-left:.9pt;margin-top:25.5pt;width:16.6pt;height:16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" fillcolor="#548dd4 [1951]" strokecolor="black [3213]">
                <v:shadow on="t" color="black" opacity="22937f" origin=",.5" offset="0,.63889mm"/>
              </v:rect>
            </w:pict>
          </mc:Fallback>
        </mc:AlternateContent>
      </w:r>
      <w:r w:rsidR="007475DE">
        <w:rPr>
          <w:lang w:val="es-CL"/>
        </w:rPr>
        <w:tab/>
        <w:t>Puerta chapa madera.</w:t>
      </w:r>
    </w:p>
    <w:p w14:paraId="5AE9A702" w14:textId="5F95B273" w:rsidR="007475DE" w:rsidRDefault="007475DE" w:rsidP="007475DE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16F755B" wp14:editId="68086BCB">
                <wp:simplePos x="0" y="0"/>
                <wp:positionH relativeFrom="column">
                  <wp:posOffset>11430</wp:posOffset>
                </wp:positionH>
                <wp:positionV relativeFrom="paragraph">
                  <wp:posOffset>309245</wp:posOffset>
                </wp:positionV>
                <wp:extent cx="211016" cy="211016"/>
                <wp:effectExtent l="57150" t="19050" r="74930" b="93980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6699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97AE7D" id="Rectángulo 18" o:spid="_x0000_s1026" style="position:absolute;margin-left:.9pt;margin-top:24.35pt;width:16.6pt;height:16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" fillcolor="#669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ab/>
        <w:t>Cristales.</w:t>
      </w:r>
    </w:p>
    <w:p w14:paraId="50B8DE14" w14:textId="574EEB50" w:rsidR="007475DE" w:rsidRDefault="007475DE" w:rsidP="007475DE">
      <w:pPr>
        <w:rPr>
          <w:lang w:val="es-CL"/>
        </w:rPr>
      </w:pPr>
      <w:r>
        <w:rPr>
          <w:lang w:val="es-CL"/>
        </w:rPr>
        <w:tab/>
      </w:r>
      <w:r w:rsidR="00714517">
        <w:rPr>
          <w:lang w:val="es-CL"/>
        </w:rPr>
        <w:t>Piso</w:t>
      </w:r>
      <w:r>
        <w:rPr>
          <w:lang w:val="es-CL"/>
        </w:rPr>
        <w:t>.</w:t>
      </w:r>
    </w:p>
    <w:p w14:paraId="5F2C83C0" w14:textId="77777777" w:rsidR="007475DE" w:rsidRDefault="007475DE" w:rsidP="007475DE">
      <w:pPr>
        <w:rPr>
          <w:lang w:val="es-CL"/>
        </w:rPr>
      </w:pPr>
      <w:r>
        <w:rPr>
          <w:lang w:val="es-CL"/>
        </w:rPr>
        <w:br w:type="page"/>
      </w:r>
    </w:p>
    <w:p w14:paraId="49C73876" w14:textId="10E30BFA" w:rsidR="007475DE" w:rsidRDefault="007475DE" w:rsidP="007475DE">
      <w:pPr>
        <w:rPr>
          <w:lang w:val="es-CL"/>
        </w:rPr>
      </w:pPr>
      <w:r>
        <w:rPr>
          <w:lang w:val="es-CL"/>
        </w:rPr>
        <w:lastRenderedPageBreak/>
        <w:t xml:space="preserve">Los resultados de Tiempo de Reverberación al interior de la Sala </w:t>
      </w:r>
      <w:r w:rsidR="00714517">
        <w:rPr>
          <w:lang w:val="es-CL"/>
        </w:rPr>
        <w:t>de Clases 05-06</w:t>
      </w:r>
      <w:r w:rsidR="00B65277">
        <w:rPr>
          <w:lang w:val="es-CL"/>
        </w:rPr>
        <w:t>, considerando revestimiento absorbente de sonido en cielo,</w:t>
      </w:r>
      <w:r>
        <w:rPr>
          <w:lang w:val="es-CL"/>
        </w:rPr>
        <w:t xml:space="preserve"> se muestran a continuación:</w:t>
      </w:r>
    </w:p>
    <w:p w14:paraId="7ACDED4A" w14:textId="77777777" w:rsidR="007475DE" w:rsidRDefault="007475DE" w:rsidP="007475DE">
      <w:pPr>
        <w:rPr>
          <w:lang w:val="es-CL"/>
        </w:rPr>
      </w:pPr>
    </w:p>
    <w:p w14:paraId="35046F10" w14:textId="77777777" w:rsidR="004A7608" w:rsidRDefault="007475DE" w:rsidP="004A7608">
      <w:pPr>
        <w:keepNext/>
        <w:jc w:val="center"/>
      </w:pPr>
      <w:r>
        <w:rPr>
          <w:noProof/>
          <w:lang w:val="es-CL"/>
        </w:rPr>
        <w:drawing>
          <wp:inline distT="0" distB="0" distL="0" distR="0" wp14:anchorId="106BDF2E" wp14:editId="33067291">
            <wp:extent cx="4994691" cy="501282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691" cy="50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53BB3" w14:textId="29DC28B9" w:rsidR="007475DE" w:rsidRPr="004A7608" w:rsidRDefault="004A7608" w:rsidP="004A7608">
      <w:pPr>
        <w:pStyle w:val="Descripcin"/>
        <w:jc w:val="center"/>
        <w:rPr>
          <w:lang w:val="es-CL"/>
        </w:rPr>
      </w:pPr>
      <w:r w:rsidRPr="004A7608">
        <w:rPr>
          <w:lang w:val="es-CL"/>
        </w:rPr>
        <w:t xml:space="preserve">Figura </w:t>
      </w:r>
      <w:r>
        <w:fldChar w:fldCharType="begin"/>
      </w:r>
      <w:r w:rsidRPr="004A7608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9</w:t>
      </w:r>
      <w:r>
        <w:fldChar w:fldCharType="end"/>
      </w:r>
      <w:r w:rsidRPr="004A7608">
        <w:rPr>
          <w:lang w:val="es-CL"/>
        </w:rPr>
        <w:t xml:space="preserve">. </w:t>
      </w:r>
      <w:r w:rsidRPr="00460966">
        <w:rPr>
          <w:lang w:val="es-CL"/>
        </w:rPr>
        <w:t>Tiempo de reverberación S</w:t>
      </w:r>
      <w:r>
        <w:rPr>
          <w:lang w:val="es-CL"/>
        </w:rPr>
        <w:t>ala de Clases 05-06</w:t>
      </w:r>
      <w:r w:rsidR="00B65277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1F8331C5" w14:textId="413F99BE" w:rsidR="007475DE" w:rsidRDefault="007475DE">
      <w:pPr>
        <w:rPr>
          <w:lang w:val="es-CL"/>
        </w:rPr>
      </w:pPr>
      <w:r>
        <w:rPr>
          <w:lang w:val="es-CL"/>
        </w:rPr>
        <w:br w:type="page"/>
      </w:r>
    </w:p>
    <w:p w14:paraId="3FF9ECBC" w14:textId="038C9BE5" w:rsidR="004A3C45" w:rsidRDefault="007475DE" w:rsidP="004A3C45">
      <w:pPr>
        <w:rPr>
          <w:lang w:val="es-CL"/>
        </w:rPr>
      </w:pPr>
      <w:r>
        <w:rPr>
          <w:lang w:val="es-CL"/>
        </w:rPr>
        <w:lastRenderedPageBreak/>
        <w:t xml:space="preserve">Los resultados de inteligibilidad de la palabra, al interior de la Sala </w:t>
      </w:r>
      <w:r w:rsidR="00714517">
        <w:rPr>
          <w:lang w:val="es-CL"/>
        </w:rPr>
        <w:t>de Clases 05-06</w:t>
      </w:r>
      <w:r>
        <w:rPr>
          <w:lang w:val="es-CL"/>
        </w:rPr>
        <w:t>, se muestran a continuación: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99"/>
        <w:gridCol w:w="2361"/>
      </w:tblGrid>
      <w:tr w:rsidR="007475DE" w14:paraId="3287C061" w14:textId="77777777" w:rsidTr="002D482D">
        <w:tc>
          <w:tcPr>
            <w:tcW w:w="4675" w:type="dxa"/>
          </w:tcPr>
          <w:p w14:paraId="233A9DD6" w14:textId="07964206" w:rsidR="007475DE" w:rsidRDefault="007475DE" w:rsidP="004A3C45">
            <w:pPr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0E502B15" wp14:editId="1323CBE6">
                  <wp:extent cx="4307574" cy="3291247"/>
                  <wp:effectExtent l="0" t="0" r="0" b="444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7574" cy="329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14:paraId="1AC5D4F7" w14:textId="7D10762A" w:rsidR="007475DE" w:rsidRDefault="007475DE" w:rsidP="002D482D">
            <w:pPr>
              <w:keepNext/>
              <w:jc w:val="right"/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65A2D6AA" wp14:editId="4B9D2862">
                  <wp:extent cx="535524" cy="3113978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524" cy="3113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530EE8" w14:textId="602950A8" w:rsidR="007475DE" w:rsidRDefault="007475DE" w:rsidP="006E1487">
      <w:pPr>
        <w:pStyle w:val="Descripcin"/>
        <w:jc w:val="center"/>
        <w:rPr>
          <w:lang w:val="es-CL"/>
        </w:rPr>
      </w:pPr>
      <w:r w:rsidRPr="007475DE">
        <w:rPr>
          <w:lang w:val="es-CL"/>
        </w:rPr>
        <w:t xml:space="preserve">Figura </w:t>
      </w:r>
      <w:r>
        <w:fldChar w:fldCharType="begin"/>
      </w:r>
      <w:r w:rsidRPr="007475DE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10</w:t>
      </w:r>
      <w:r>
        <w:fldChar w:fldCharType="end"/>
      </w:r>
      <w:r w:rsidRPr="007475DE">
        <w:rPr>
          <w:lang w:val="es-CL"/>
        </w:rPr>
        <w:t xml:space="preserve">. </w:t>
      </w:r>
      <w:r w:rsidR="006E1487">
        <w:rPr>
          <w:lang w:val="es-CL"/>
        </w:rPr>
        <w:t xml:space="preserve">Inteligibilidad de la palabra (STI) al interior de la Sala </w:t>
      </w:r>
      <w:r w:rsidR="002D482D">
        <w:rPr>
          <w:lang w:val="es-CL"/>
        </w:rPr>
        <w:t>de Clases 05-06</w:t>
      </w:r>
      <w:r w:rsidR="00B65277">
        <w:rPr>
          <w:lang w:val="es-CL"/>
        </w:rPr>
        <w:t>, considerando revestimiento absorbente de sonido en cielo</w:t>
      </w:r>
      <w:r w:rsidR="006E1487">
        <w:rPr>
          <w:lang w:val="es-CL"/>
        </w:rPr>
        <w:t>.</w:t>
      </w:r>
    </w:p>
    <w:p w14:paraId="2643127C" w14:textId="77777777" w:rsidR="006E1487" w:rsidRDefault="006E1487" w:rsidP="006E1487">
      <w:pPr>
        <w:rPr>
          <w:lang w:val="es-CL"/>
        </w:rPr>
      </w:pPr>
    </w:p>
    <w:p w14:paraId="3EDF5274" w14:textId="4A552577" w:rsidR="006E1487" w:rsidRDefault="006E1487" w:rsidP="006E1487">
      <w:pPr>
        <w:rPr>
          <w:lang w:val="es-CL"/>
        </w:rPr>
      </w:pPr>
      <w:r>
        <w:rPr>
          <w:lang w:val="es-CL"/>
        </w:rPr>
        <w:t>La distribución de estos valores se muestra en la siguiente figura:</w:t>
      </w:r>
    </w:p>
    <w:p w14:paraId="364BDD16" w14:textId="77777777" w:rsidR="006E1487" w:rsidRDefault="006E1487" w:rsidP="006E1487">
      <w:pPr>
        <w:keepNext/>
      </w:pPr>
      <w:r>
        <w:rPr>
          <w:noProof/>
          <w:lang w:val="es-CL"/>
        </w:rPr>
        <w:drawing>
          <wp:inline distT="0" distB="0" distL="0" distR="0" wp14:anchorId="189BC321" wp14:editId="4A57CB95">
            <wp:extent cx="5882924" cy="2053745"/>
            <wp:effectExtent l="0" t="0" r="3810" b="381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924" cy="20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B1881" w14:textId="24E9BA45" w:rsidR="006E1487" w:rsidRDefault="006E1487" w:rsidP="006E1487">
      <w:pPr>
        <w:pStyle w:val="Descripcin"/>
        <w:jc w:val="center"/>
        <w:rPr>
          <w:lang w:val="es-CL"/>
        </w:rPr>
      </w:pPr>
      <w:r w:rsidRPr="006E1487">
        <w:rPr>
          <w:lang w:val="es-CL"/>
        </w:rPr>
        <w:t xml:space="preserve">Figura </w:t>
      </w:r>
      <w:r>
        <w:fldChar w:fldCharType="begin"/>
      </w:r>
      <w:r w:rsidRPr="006E1487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11</w:t>
      </w:r>
      <w:r>
        <w:fldChar w:fldCharType="end"/>
      </w:r>
      <w:r w:rsidRPr="006E1487">
        <w:rPr>
          <w:lang w:val="es-CL"/>
        </w:rPr>
        <w:t>. Distribución de valores d</w:t>
      </w:r>
      <w:r>
        <w:rPr>
          <w:lang w:val="es-CL"/>
        </w:rPr>
        <w:t xml:space="preserve">e inteligibilidad de la palabra (STI) al interior de la Sala </w:t>
      </w:r>
      <w:r w:rsidR="002D482D">
        <w:rPr>
          <w:lang w:val="es-CL"/>
        </w:rPr>
        <w:t>de Clases 05-06</w:t>
      </w:r>
      <w:r w:rsidR="00B65277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7D8BFB4F" w14:textId="71ED6421" w:rsidR="004A3C45" w:rsidRDefault="006E1487">
      <w:pPr>
        <w:rPr>
          <w:rFonts w:ascii="PT Sans Narrow" w:eastAsia="PT Sans Narrow" w:hAnsi="PT Sans Narrow" w:cs="PT Sans Narrow"/>
          <w:color w:val="008575"/>
          <w:sz w:val="32"/>
          <w:szCs w:val="32"/>
          <w:lang w:val="es-CL"/>
        </w:rPr>
      </w:pPr>
      <w:r>
        <w:rPr>
          <w:lang w:val="es-CL"/>
        </w:rPr>
        <w:t>De acuerdo a lo indicado anteriormente, los valores de STI están en un rango de 0,</w:t>
      </w:r>
      <w:r w:rsidR="002D482D">
        <w:rPr>
          <w:lang w:val="es-CL"/>
        </w:rPr>
        <w:t>66</w:t>
      </w:r>
      <w:r>
        <w:rPr>
          <w:lang w:val="es-CL"/>
        </w:rPr>
        <w:t xml:space="preserve"> y 0,7</w:t>
      </w:r>
      <w:r w:rsidR="002D482D">
        <w:rPr>
          <w:lang w:val="es-CL"/>
        </w:rPr>
        <w:t>8</w:t>
      </w:r>
      <w:r>
        <w:rPr>
          <w:lang w:val="es-CL"/>
        </w:rPr>
        <w:t>, los que cumplen con lo recomendado para este tipo de recintos (STI&gt;0,6).</w:t>
      </w:r>
      <w:r w:rsidR="004A3C45" w:rsidRPr="004A3C45">
        <w:rPr>
          <w:lang w:val="es-CL"/>
        </w:rPr>
        <w:br w:type="page"/>
      </w:r>
    </w:p>
    <w:p w14:paraId="283AC439" w14:textId="409E18A8" w:rsidR="00BE328D" w:rsidRDefault="002D482D" w:rsidP="00BE328D">
      <w:pPr>
        <w:pStyle w:val="Ttulo2"/>
        <w:numPr>
          <w:ilvl w:val="2"/>
          <w:numId w:val="18"/>
        </w:numPr>
      </w:pPr>
      <w:bookmarkStart w:id="19" w:name="_Toc69931461"/>
      <w:r>
        <w:lastRenderedPageBreak/>
        <w:t>Sala de Arte</w:t>
      </w:r>
      <w:r w:rsidR="00BE328D">
        <w:t>.</w:t>
      </w:r>
      <w:r w:rsidR="00B65277">
        <w:t xml:space="preserve"> Revestimiento Absorbente en Cielo.</w:t>
      </w:r>
      <w:bookmarkEnd w:id="19"/>
    </w:p>
    <w:p w14:paraId="6D9F378B" w14:textId="107C4654" w:rsidR="001B4C10" w:rsidRPr="00E73C79" w:rsidRDefault="00BE328D" w:rsidP="001B4C10">
      <w:pPr>
        <w:rPr>
          <w:lang w:val="es-CL"/>
        </w:rPr>
      </w:pPr>
      <w:r>
        <w:rPr>
          <w:lang w:val="es-CL"/>
        </w:rPr>
        <w:t xml:space="preserve">Se elaboró el modelo acústico de la </w:t>
      </w:r>
      <w:r w:rsidR="002D482D">
        <w:rPr>
          <w:lang w:val="es-CL"/>
        </w:rPr>
        <w:t>Sala de Arte</w:t>
      </w:r>
      <w:r w:rsidR="008E3A93">
        <w:rPr>
          <w:lang w:val="es-CL"/>
        </w:rPr>
        <w:t>, considerando</w:t>
      </w:r>
      <w:r>
        <w:rPr>
          <w:lang w:val="es-CL"/>
        </w:rPr>
        <w:t xml:space="preserve"> los revestimientos de acuerdo a EETT de Arquitectura y </w:t>
      </w:r>
      <w:r w:rsidR="00B65277">
        <w:rPr>
          <w:lang w:val="es-CL"/>
        </w:rPr>
        <w:t>revestimiento absorbente de sonido en cielo</w:t>
      </w:r>
      <w:r w:rsidR="001B4C10">
        <w:rPr>
          <w:lang w:val="es-CL"/>
        </w:rPr>
        <w:t>.</w:t>
      </w:r>
    </w:p>
    <w:p w14:paraId="2CCC869D" w14:textId="1022B268" w:rsidR="00BE328D" w:rsidRDefault="00BE328D" w:rsidP="00BE328D">
      <w:pPr>
        <w:rPr>
          <w:lang w:val="es-CL"/>
        </w:rPr>
      </w:pPr>
      <w:r>
        <w:rPr>
          <w:lang w:val="es-CL"/>
        </w:rPr>
        <w:t>Las imágenes de la modelación se muestran a continuación:</w:t>
      </w:r>
    </w:p>
    <w:p w14:paraId="3D5508CE" w14:textId="77777777" w:rsidR="00BE328D" w:rsidRDefault="00BE328D" w:rsidP="00BE328D">
      <w:pPr>
        <w:rPr>
          <w:lang w:val="es-CL"/>
        </w:rPr>
      </w:pPr>
    </w:p>
    <w:p w14:paraId="023FA387" w14:textId="77777777" w:rsidR="00BE328D" w:rsidRDefault="00BE328D" w:rsidP="00BE328D">
      <w:pPr>
        <w:jc w:val="center"/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09449E05" wp14:editId="4F877F18">
            <wp:extent cx="5236611" cy="3984616"/>
            <wp:effectExtent l="0" t="0" r="254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n 46"/>
                    <pic:cNvPicPr/>
                  </pic:nvPicPr>
                  <pic:blipFill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24" r="19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611" cy="3984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71199B" w14:textId="77777777" w:rsidR="00BE328D" w:rsidRDefault="00BE328D" w:rsidP="00BE328D">
      <w:pPr>
        <w:rPr>
          <w:lang w:val="es-CL"/>
        </w:rPr>
      </w:pPr>
      <w:r>
        <w:rPr>
          <w:lang w:val="es-CL"/>
        </w:rPr>
        <w:br w:type="page"/>
      </w:r>
    </w:p>
    <w:p w14:paraId="33F0258E" w14:textId="77777777" w:rsidR="00BE328D" w:rsidRDefault="00BE328D" w:rsidP="00BE328D">
      <w:pPr>
        <w:rPr>
          <w:lang w:val="es-CL"/>
        </w:rPr>
      </w:pPr>
    </w:p>
    <w:p w14:paraId="1EDD85B1" w14:textId="77777777" w:rsidR="00BE328D" w:rsidRDefault="00BE328D" w:rsidP="00BE328D">
      <w:pPr>
        <w:rPr>
          <w:lang w:val="es-CL"/>
        </w:rPr>
      </w:pPr>
      <w:r>
        <w:rPr>
          <w:noProof/>
          <w:lang w:val="es-CL"/>
        </w:rPr>
        <w:drawing>
          <wp:inline distT="0" distB="0" distL="0" distR="0" wp14:anchorId="3F1FE917" wp14:editId="3461F4C0">
            <wp:extent cx="5905500" cy="3567847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/>
                    <pic:cNvPicPr/>
                  </pic:nvPicPr>
                  <pic:blipFill rotWithShape="1"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10" t="6530" r="17431" b="6893"/>
                    <a:stretch/>
                  </pic:blipFill>
                  <pic:spPr bwMode="auto">
                    <a:xfrm>
                      <a:off x="0" y="0"/>
                      <a:ext cx="5916326" cy="3574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5E8742" w14:textId="77777777" w:rsidR="00BE328D" w:rsidRDefault="00BE328D" w:rsidP="00BE328D">
      <w:pPr>
        <w:rPr>
          <w:lang w:val="es-CL"/>
        </w:rPr>
      </w:pPr>
    </w:p>
    <w:p w14:paraId="4C77AC0B" w14:textId="77777777" w:rsidR="00BE328D" w:rsidRDefault="00BE328D" w:rsidP="00BE328D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2FE89F4" wp14:editId="509A001B">
                <wp:simplePos x="0" y="0"/>
                <wp:positionH relativeFrom="column">
                  <wp:posOffset>11723</wp:posOffset>
                </wp:positionH>
                <wp:positionV relativeFrom="paragraph">
                  <wp:posOffset>357114</wp:posOffset>
                </wp:positionV>
                <wp:extent cx="211016" cy="211016"/>
                <wp:effectExtent l="57150" t="19050" r="74930" b="93980"/>
                <wp:wrapNone/>
                <wp:docPr id="42" name="Rectángulo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6C950B" id="Rectángulo 42" o:spid="_x0000_s1026" style="position:absolute;margin-left:.9pt;margin-top:28.1pt;width:16.6pt;height:16.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" strokecolor="black [3213]">
                <v:fill r:id="rId24" o:title="" recolor="t" rotate="t" type="frame"/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>Donde,</w:t>
      </w:r>
    </w:p>
    <w:p w14:paraId="19AB0B03" w14:textId="2CF73847" w:rsidR="001B4C10" w:rsidRDefault="00B65277" w:rsidP="00B65277">
      <w:pPr>
        <w:ind w:left="720"/>
        <w:rPr>
          <w:lang w:val="es-CL"/>
        </w:rPr>
      </w:pPr>
      <w:r>
        <w:rPr>
          <w:lang w:val="es-CL"/>
        </w:rPr>
        <w:t>Revestimiento absorbente de sonido con terminación de madera ranurada en cielo.</w:t>
      </w:r>
      <w:r w:rsidR="00CF6641">
        <w:rPr>
          <w:lang w:val="es-CL"/>
        </w:rPr>
        <w:t xml:space="preserve"> </w:t>
      </w:r>
      <w:r>
        <w:rPr>
          <w:lang w:val="es-CL"/>
        </w:rPr>
        <w:t>NRC 0,80</w:t>
      </w:r>
      <w:r w:rsidR="001B4C10">
        <w:rPr>
          <w:lang w:val="es-CL"/>
        </w:rPr>
        <w:t>.</w:t>
      </w:r>
    </w:p>
    <w:p w14:paraId="2336BD0F" w14:textId="419FADCF" w:rsidR="00AA75AF" w:rsidRPr="00E73C79" w:rsidRDefault="00AA75AF" w:rsidP="00B65277">
      <w:pPr>
        <w:ind w:left="720"/>
        <w:rPr>
          <w:lang w:val="es-CL"/>
        </w:rPr>
      </w:pPr>
      <w:r>
        <w:rPr>
          <w:lang w:val="es-CL"/>
        </w:rPr>
        <w:t>Cantidad aproximada a instalar: 12 paneles.</w:t>
      </w:r>
    </w:p>
    <w:p w14:paraId="4E73AFF5" w14:textId="70F20667" w:rsidR="00BE328D" w:rsidRDefault="00BE328D" w:rsidP="00BE328D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F8DBF2F" wp14:editId="045751FC">
                <wp:simplePos x="0" y="0"/>
                <wp:positionH relativeFrom="column">
                  <wp:posOffset>11430</wp:posOffset>
                </wp:positionH>
                <wp:positionV relativeFrom="paragraph">
                  <wp:posOffset>20955</wp:posOffset>
                </wp:positionV>
                <wp:extent cx="211016" cy="211016"/>
                <wp:effectExtent l="57150" t="19050" r="74930" b="93980"/>
                <wp:wrapNone/>
                <wp:docPr id="43" name="Rectángul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33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E1CE75" id="Rectángulo 43" o:spid="_x0000_s1026" style="position:absolute;margin-left:.9pt;margin-top:1.65pt;width:16.6pt;height:16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" fillcolor="#630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2320A2" wp14:editId="2EB11FB3">
                <wp:simplePos x="0" y="0"/>
                <wp:positionH relativeFrom="column">
                  <wp:posOffset>11430</wp:posOffset>
                </wp:positionH>
                <wp:positionV relativeFrom="paragraph">
                  <wp:posOffset>323850</wp:posOffset>
                </wp:positionV>
                <wp:extent cx="211016" cy="211016"/>
                <wp:effectExtent l="57150" t="19050" r="74930" b="93980"/>
                <wp:wrapNone/>
                <wp:docPr id="44" name="Rectángul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97393A" id="Rectángulo 44" o:spid="_x0000_s1026" style="position:absolute;margin-left:.9pt;margin-top:25.5pt;width:16.6pt;height:16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" fillcolor="#548dd4 [1951]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ab/>
        <w:t>Puerta chapa madera.</w:t>
      </w:r>
    </w:p>
    <w:p w14:paraId="473221D2" w14:textId="77777777" w:rsidR="00BE328D" w:rsidRDefault="00BE328D" w:rsidP="00BE328D">
      <w:pPr>
        <w:rPr>
          <w:lang w:val="es-CL"/>
        </w:rPr>
      </w:pPr>
      <w:r>
        <w:rPr>
          <w:noProof/>
          <w:lang w:val="es-C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640348" wp14:editId="5EA7D7A3">
                <wp:simplePos x="0" y="0"/>
                <wp:positionH relativeFrom="column">
                  <wp:posOffset>11430</wp:posOffset>
                </wp:positionH>
                <wp:positionV relativeFrom="paragraph">
                  <wp:posOffset>309245</wp:posOffset>
                </wp:positionV>
                <wp:extent cx="211016" cy="211016"/>
                <wp:effectExtent l="57150" t="19050" r="74930" b="93980"/>
                <wp:wrapNone/>
                <wp:docPr id="45" name="Rectángul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16" cy="211016"/>
                        </a:xfrm>
                        <a:prstGeom prst="rect">
                          <a:avLst/>
                        </a:prstGeom>
                        <a:solidFill>
                          <a:srgbClr val="666699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98C135" id="Rectángulo 45" o:spid="_x0000_s1026" style="position:absolute;margin-left:.9pt;margin-top:24.35pt;width:16.6pt;height:16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" fillcolor="#669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lang w:val="es-CL"/>
        </w:rPr>
        <w:tab/>
        <w:t>Cristales.</w:t>
      </w:r>
    </w:p>
    <w:p w14:paraId="69484AA1" w14:textId="6266B8CE" w:rsidR="00BE328D" w:rsidRDefault="00BE328D" w:rsidP="00BE328D">
      <w:pPr>
        <w:rPr>
          <w:lang w:val="es-CL"/>
        </w:rPr>
      </w:pPr>
      <w:r>
        <w:rPr>
          <w:lang w:val="es-CL"/>
        </w:rPr>
        <w:tab/>
      </w:r>
      <w:r w:rsidR="004A7608">
        <w:rPr>
          <w:lang w:val="es-CL"/>
        </w:rPr>
        <w:t>Piso</w:t>
      </w:r>
      <w:r>
        <w:rPr>
          <w:lang w:val="es-CL"/>
        </w:rPr>
        <w:t>.</w:t>
      </w:r>
    </w:p>
    <w:p w14:paraId="1563FE6C" w14:textId="77777777" w:rsidR="00BE328D" w:rsidRDefault="00BE328D" w:rsidP="00BE328D">
      <w:pPr>
        <w:rPr>
          <w:lang w:val="es-CL"/>
        </w:rPr>
      </w:pPr>
      <w:r>
        <w:rPr>
          <w:lang w:val="es-CL"/>
        </w:rPr>
        <w:br w:type="page"/>
      </w:r>
    </w:p>
    <w:p w14:paraId="38243958" w14:textId="6FBBB7FD" w:rsidR="00BE328D" w:rsidRDefault="00BE328D" w:rsidP="00BE328D">
      <w:pPr>
        <w:rPr>
          <w:lang w:val="es-CL"/>
        </w:rPr>
      </w:pPr>
      <w:r>
        <w:rPr>
          <w:lang w:val="es-CL"/>
        </w:rPr>
        <w:lastRenderedPageBreak/>
        <w:t xml:space="preserve">Los resultados de Tiempo de Reverberación al interior de la </w:t>
      </w:r>
      <w:r w:rsidR="008E3A93">
        <w:rPr>
          <w:lang w:val="es-CL"/>
        </w:rPr>
        <w:t>Sala de Arte</w:t>
      </w:r>
      <w:r w:rsidR="00B65277">
        <w:rPr>
          <w:lang w:val="es-CL"/>
        </w:rPr>
        <w:t>, considerando revestimiento absorbente de sonido en cielo,</w:t>
      </w:r>
      <w:r>
        <w:rPr>
          <w:lang w:val="es-CL"/>
        </w:rPr>
        <w:t xml:space="preserve"> se muestran a continuación:</w:t>
      </w:r>
    </w:p>
    <w:p w14:paraId="60B8C314" w14:textId="77777777" w:rsidR="00BE328D" w:rsidRDefault="00BE328D" w:rsidP="00BE328D">
      <w:pPr>
        <w:rPr>
          <w:lang w:val="es-CL"/>
        </w:rPr>
      </w:pPr>
    </w:p>
    <w:p w14:paraId="3FDD49B1" w14:textId="77777777" w:rsidR="004A7608" w:rsidRDefault="00BE328D" w:rsidP="004A7608">
      <w:pPr>
        <w:keepNext/>
        <w:jc w:val="center"/>
      </w:pPr>
      <w:r>
        <w:rPr>
          <w:noProof/>
          <w:lang w:val="es-CL"/>
        </w:rPr>
        <w:drawing>
          <wp:inline distT="0" distB="0" distL="0" distR="0" wp14:anchorId="19936781" wp14:editId="5F627F44">
            <wp:extent cx="4967708" cy="5003772"/>
            <wp:effectExtent l="0" t="0" r="4445" b="698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n 48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708" cy="500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0B580" w14:textId="488DC544" w:rsidR="00BE328D" w:rsidRPr="004A7608" w:rsidRDefault="004A7608" w:rsidP="004A7608">
      <w:pPr>
        <w:pStyle w:val="Descripcin"/>
        <w:jc w:val="center"/>
        <w:rPr>
          <w:lang w:val="es-CL"/>
        </w:rPr>
      </w:pPr>
      <w:r w:rsidRPr="004A7608">
        <w:rPr>
          <w:lang w:val="es-CL"/>
        </w:rPr>
        <w:t xml:space="preserve">Figura </w:t>
      </w:r>
      <w:r>
        <w:fldChar w:fldCharType="begin"/>
      </w:r>
      <w:r w:rsidRPr="004A7608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12</w:t>
      </w:r>
      <w:r>
        <w:fldChar w:fldCharType="end"/>
      </w:r>
      <w:r w:rsidRPr="004A7608">
        <w:rPr>
          <w:lang w:val="es-CL"/>
        </w:rPr>
        <w:t xml:space="preserve">. </w:t>
      </w:r>
      <w:r w:rsidRPr="00460966">
        <w:rPr>
          <w:lang w:val="es-CL"/>
        </w:rPr>
        <w:t xml:space="preserve">Tiempo de reverberación </w:t>
      </w:r>
      <w:r>
        <w:rPr>
          <w:lang w:val="es-CL"/>
        </w:rPr>
        <w:t>Sala de Arte</w:t>
      </w:r>
      <w:r w:rsidR="00B65277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43758933" w14:textId="77777777" w:rsidR="00BE328D" w:rsidRDefault="00BE328D" w:rsidP="00BE328D">
      <w:pPr>
        <w:rPr>
          <w:lang w:val="es-CL"/>
        </w:rPr>
      </w:pPr>
      <w:r>
        <w:rPr>
          <w:lang w:val="es-CL"/>
        </w:rPr>
        <w:br w:type="page"/>
      </w:r>
    </w:p>
    <w:p w14:paraId="0F1D52BB" w14:textId="6FC7BA94" w:rsidR="00BE328D" w:rsidRDefault="00BE328D" w:rsidP="00BE328D">
      <w:pPr>
        <w:rPr>
          <w:lang w:val="es-CL"/>
        </w:rPr>
      </w:pPr>
      <w:r>
        <w:rPr>
          <w:lang w:val="es-CL"/>
        </w:rPr>
        <w:lastRenderedPageBreak/>
        <w:t xml:space="preserve">Los resultados de inteligibilidad de la palabra, al interior de la </w:t>
      </w:r>
      <w:r w:rsidR="008E3A93">
        <w:rPr>
          <w:lang w:val="es-CL"/>
        </w:rPr>
        <w:t>Sala de Arte</w:t>
      </w:r>
      <w:r>
        <w:rPr>
          <w:lang w:val="es-CL"/>
        </w:rPr>
        <w:t>, se muestran a continuación: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6"/>
        <w:gridCol w:w="2394"/>
      </w:tblGrid>
      <w:tr w:rsidR="004405C3" w14:paraId="10F73628" w14:textId="77777777" w:rsidTr="008E3A93">
        <w:tc>
          <w:tcPr>
            <w:tcW w:w="4675" w:type="dxa"/>
          </w:tcPr>
          <w:p w14:paraId="72FB844E" w14:textId="77777777" w:rsidR="00BE328D" w:rsidRDefault="00BE328D" w:rsidP="00164EF6">
            <w:pPr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776325E5" wp14:editId="641F1ECD">
                  <wp:extent cx="4279826" cy="3229269"/>
                  <wp:effectExtent l="0" t="0" r="6985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n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826" cy="3229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14:paraId="360FA344" w14:textId="77777777" w:rsidR="00BE328D" w:rsidRDefault="00BE328D" w:rsidP="008E3A93">
            <w:pPr>
              <w:keepNext/>
              <w:jc w:val="right"/>
              <w:rPr>
                <w:lang w:val="es-CL"/>
              </w:rPr>
            </w:pPr>
            <w:r>
              <w:rPr>
                <w:noProof/>
                <w:lang w:val="es-CL"/>
              </w:rPr>
              <w:drawing>
                <wp:inline distT="0" distB="0" distL="0" distR="0" wp14:anchorId="0B75AEB3" wp14:editId="6E044EFE">
                  <wp:extent cx="522281" cy="3113978"/>
                  <wp:effectExtent l="0" t="0" r="0" b="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81" cy="3113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E556D3" w14:textId="6364A349" w:rsidR="00BE328D" w:rsidRDefault="00BE328D" w:rsidP="00BE328D">
      <w:pPr>
        <w:pStyle w:val="Descripcin"/>
        <w:jc w:val="center"/>
        <w:rPr>
          <w:lang w:val="es-CL"/>
        </w:rPr>
      </w:pPr>
      <w:r w:rsidRPr="007475DE">
        <w:rPr>
          <w:lang w:val="es-CL"/>
        </w:rPr>
        <w:t xml:space="preserve">Figura </w:t>
      </w:r>
      <w:r>
        <w:fldChar w:fldCharType="begin"/>
      </w:r>
      <w:r w:rsidRPr="007475DE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13</w:t>
      </w:r>
      <w:r>
        <w:fldChar w:fldCharType="end"/>
      </w:r>
      <w:r w:rsidRPr="007475DE">
        <w:rPr>
          <w:lang w:val="es-CL"/>
        </w:rPr>
        <w:t xml:space="preserve">. </w:t>
      </w:r>
      <w:r>
        <w:rPr>
          <w:lang w:val="es-CL"/>
        </w:rPr>
        <w:t xml:space="preserve">Inteligibilidad de la palabra (STI) al interior de </w:t>
      </w:r>
      <w:r w:rsidR="008E3A93">
        <w:rPr>
          <w:lang w:val="es-CL"/>
        </w:rPr>
        <w:t>la Sala de Arte</w:t>
      </w:r>
      <w:r w:rsidR="00B65277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5740C2A1" w14:textId="77777777" w:rsidR="00BE328D" w:rsidRDefault="00BE328D" w:rsidP="00BE328D">
      <w:pPr>
        <w:rPr>
          <w:lang w:val="es-CL"/>
        </w:rPr>
      </w:pPr>
    </w:p>
    <w:p w14:paraId="6A777C91" w14:textId="77777777" w:rsidR="00BE328D" w:rsidRDefault="00BE328D" w:rsidP="00BE328D">
      <w:pPr>
        <w:rPr>
          <w:lang w:val="es-CL"/>
        </w:rPr>
      </w:pPr>
      <w:r>
        <w:rPr>
          <w:lang w:val="es-CL"/>
        </w:rPr>
        <w:t>La distribución de estos valores se muestra en la siguiente figura:</w:t>
      </w:r>
    </w:p>
    <w:p w14:paraId="04F2BDF7" w14:textId="77777777" w:rsidR="00BE328D" w:rsidRDefault="00BE328D" w:rsidP="00BE328D">
      <w:pPr>
        <w:keepNext/>
      </w:pPr>
      <w:r>
        <w:rPr>
          <w:noProof/>
          <w:lang w:val="es-CL"/>
        </w:rPr>
        <w:drawing>
          <wp:inline distT="0" distB="0" distL="0" distR="0" wp14:anchorId="0B71B910" wp14:editId="503A1C8E">
            <wp:extent cx="5874407" cy="2060354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407" cy="206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E66CC" w14:textId="45B35D8D" w:rsidR="00BE328D" w:rsidRDefault="00BE328D" w:rsidP="00BE328D">
      <w:pPr>
        <w:pStyle w:val="Descripcin"/>
        <w:jc w:val="center"/>
        <w:rPr>
          <w:lang w:val="es-CL"/>
        </w:rPr>
      </w:pPr>
      <w:r w:rsidRPr="006E1487">
        <w:rPr>
          <w:lang w:val="es-CL"/>
        </w:rPr>
        <w:t xml:space="preserve">Figura </w:t>
      </w:r>
      <w:r>
        <w:fldChar w:fldCharType="begin"/>
      </w:r>
      <w:r w:rsidRPr="006E1487">
        <w:rPr>
          <w:lang w:val="es-CL"/>
        </w:rPr>
        <w:instrText xml:space="preserve"> SEQ Figura \* ARABIC </w:instrText>
      </w:r>
      <w:r>
        <w:fldChar w:fldCharType="separate"/>
      </w:r>
      <w:r w:rsidR="00F93D23">
        <w:rPr>
          <w:noProof/>
          <w:lang w:val="es-CL"/>
        </w:rPr>
        <w:t>14</w:t>
      </w:r>
      <w:r>
        <w:fldChar w:fldCharType="end"/>
      </w:r>
      <w:r w:rsidRPr="006E1487">
        <w:rPr>
          <w:lang w:val="es-CL"/>
        </w:rPr>
        <w:t>. Distribución de valores d</w:t>
      </w:r>
      <w:r>
        <w:rPr>
          <w:lang w:val="es-CL"/>
        </w:rPr>
        <w:t xml:space="preserve">e inteligibilidad de la palabra (STI) al interior de la </w:t>
      </w:r>
      <w:r w:rsidR="008E3A93">
        <w:rPr>
          <w:lang w:val="es-CL"/>
        </w:rPr>
        <w:t>Sala de Arte</w:t>
      </w:r>
      <w:r w:rsidR="00B65277">
        <w:rPr>
          <w:lang w:val="es-CL"/>
        </w:rPr>
        <w:t>, considerando revestimiento absorbente de sonido en cielo</w:t>
      </w:r>
      <w:r>
        <w:rPr>
          <w:lang w:val="es-CL"/>
        </w:rPr>
        <w:t>.</w:t>
      </w:r>
    </w:p>
    <w:p w14:paraId="796A978B" w14:textId="42DDDA32" w:rsidR="00BE328D" w:rsidRPr="006E1487" w:rsidRDefault="00BE328D" w:rsidP="00BE328D">
      <w:pPr>
        <w:rPr>
          <w:lang w:val="es-CL"/>
        </w:rPr>
      </w:pPr>
      <w:r>
        <w:rPr>
          <w:lang w:val="es-CL"/>
        </w:rPr>
        <w:t>De acuerdo a lo indicado anteriormente, los valores de STI están en un rango de 0,</w:t>
      </w:r>
      <w:r w:rsidR="00484E04">
        <w:rPr>
          <w:lang w:val="es-CL"/>
        </w:rPr>
        <w:t>64</w:t>
      </w:r>
      <w:r>
        <w:rPr>
          <w:lang w:val="es-CL"/>
        </w:rPr>
        <w:t xml:space="preserve"> y 0,7</w:t>
      </w:r>
      <w:r w:rsidR="00484E04">
        <w:rPr>
          <w:lang w:val="es-CL"/>
        </w:rPr>
        <w:t>1</w:t>
      </w:r>
      <w:r>
        <w:rPr>
          <w:lang w:val="es-CL"/>
        </w:rPr>
        <w:t>, los que cumplen con lo recomendado para este tipo de recintos (STI&gt;0,</w:t>
      </w:r>
      <w:r w:rsidR="008E3A93">
        <w:rPr>
          <w:lang w:val="es-CL"/>
        </w:rPr>
        <w:t>6</w:t>
      </w:r>
      <w:r>
        <w:rPr>
          <w:lang w:val="es-CL"/>
        </w:rPr>
        <w:t>).</w:t>
      </w:r>
    </w:p>
    <w:p w14:paraId="37E6E42A" w14:textId="16D3292E" w:rsidR="00460966" w:rsidRDefault="00460966" w:rsidP="00460966">
      <w:pPr>
        <w:pStyle w:val="Ttulo2"/>
      </w:pPr>
      <w:bookmarkStart w:id="20" w:name="_Toc69931462"/>
      <w:r>
        <w:lastRenderedPageBreak/>
        <w:t>Evaluación Tiempo de Reverberación</w:t>
      </w:r>
      <w:r w:rsidR="006E1487">
        <w:t xml:space="preserve"> y STI</w:t>
      </w:r>
      <w:r w:rsidR="00E73C79">
        <w:t xml:space="preserve"> Recintos Modelados</w:t>
      </w:r>
      <w:r>
        <w:t>.</w:t>
      </w:r>
      <w:bookmarkEnd w:id="20"/>
    </w:p>
    <w:p w14:paraId="68ACB3C5" w14:textId="3151B5AD" w:rsidR="00460966" w:rsidRDefault="00460966" w:rsidP="00460966">
      <w:pPr>
        <w:rPr>
          <w:lang w:val="es-CL"/>
        </w:rPr>
      </w:pPr>
      <w:r>
        <w:rPr>
          <w:lang w:val="es-CL"/>
        </w:rPr>
        <w:t>La evaluación de los resultados de Tiempo de Reverberación se muestra a continuación: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57" w:type="dxa"/>
          <w:bottom w:w="57" w:type="dxa"/>
        </w:tblCellMar>
        <w:tblLook w:val="0600" w:firstRow="0" w:lastRow="0" w:firstColumn="0" w:lastColumn="0" w:noHBand="1" w:noVBand="1"/>
      </w:tblPr>
      <w:tblGrid>
        <w:gridCol w:w="1817"/>
        <w:gridCol w:w="1789"/>
        <w:gridCol w:w="1179"/>
        <w:gridCol w:w="1504"/>
        <w:gridCol w:w="1504"/>
        <w:gridCol w:w="1547"/>
      </w:tblGrid>
      <w:tr w:rsidR="00F66ABC" w:rsidRPr="00275DB8" w14:paraId="33766F44" w14:textId="77777777" w:rsidTr="00F66ABC">
        <w:trPr>
          <w:trHeight w:val="447"/>
        </w:trPr>
        <w:tc>
          <w:tcPr>
            <w:tcW w:w="1057" w:type="pct"/>
            <w:vMerge w:val="restar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810238" w14:textId="0E64EB91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Recinto Evaluado</w:t>
            </w:r>
          </w:p>
        </w:tc>
        <w:tc>
          <w:tcPr>
            <w:tcW w:w="1041" w:type="pct"/>
            <w:vMerge w:val="restart"/>
            <w:shd w:val="clear" w:color="auto" w:fill="B3A77D"/>
            <w:vAlign w:val="center"/>
          </w:tcPr>
          <w:p w14:paraId="5A78710E" w14:textId="329EB6E0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>
              <w:rPr>
                <w:b/>
                <w:sz w:val="18"/>
                <w:szCs w:val="18"/>
                <w:lang w:val="es-CL"/>
              </w:rPr>
              <w:t>Ubicación Revestimiento Absorbente de Sonido</w:t>
            </w:r>
          </w:p>
        </w:tc>
        <w:tc>
          <w:tcPr>
            <w:tcW w:w="1363" w:type="pct"/>
            <w:gridSpan w:val="2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3EDBA3" w14:textId="745E232D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Requerimientos Tiempo de Reverberación</w:t>
            </w:r>
          </w:p>
        </w:tc>
        <w:tc>
          <w:tcPr>
            <w:tcW w:w="758" w:type="pct"/>
            <w:vMerge w:val="restart"/>
            <w:shd w:val="clear" w:color="auto" w:fill="B3A77D"/>
            <w:vAlign w:val="center"/>
          </w:tcPr>
          <w:p w14:paraId="567CC605" w14:textId="6A38B090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Resultados Modelación Tiempo de Reverberación (seg)</w:t>
            </w:r>
          </w:p>
        </w:tc>
        <w:tc>
          <w:tcPr>
            <w:tcW w:w="781" w:type="pct"/>
            <w:vMerge w:val="restart"/>
            <w:shd w:val="clear" w:color="auto" w:fill="B3A77D"/>
            <w:vAlign w:val="center"/>
          </w:tcPr>
          <w:p w14:paraId="0BC58470" w14:textId="6FC8B408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Cumplimiento Requerimiento CES</w:t>
            </w:r>
          </w:p>
        </w:tc>
      </w:tr>
      <w:tr w:rsidR="00F66ABC" w:rsidRPr="00275DB8" w14:paraId="7796DE54" w14:textId="77777777" w:rsidTr="00F66ABC">
        <w:trPr>
          <w:trHeight w:val="643"/>
        </w:trPr>
        <w:tc>
          <w:tcPr>
            <w:tcW w:w="1057" w:type="pct"/>
            <w:vMerge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3C3E0F" w14:textId="77777777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</w:p>
        </w:tc>
        <w:tc>
          <w:tcPr>
            <w:tcW w:w="1041" w:type="pct"/>
            <w:vMerge/>
            <w:shd w:val="clear" w:color="auto" w:fill="B3A77D"/>
          </w:tcPr>
          <w:p w14:paraId="69E70002" w14:textId="77777777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</w:p>
        </w:tc>
        <w:tc>
          <w:tcPr>
            <w:tcW w:w="605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9B64D8" w14:textId="5995FBBA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Frecuencia (Hz)</w:t>
            </w:r>
          </w:p>
        </w:tc>
        <w:tc>
          <w:tcPr>
            <w:tcW w:w="758" w:type="pct"/>
            <w:shd w:val="clear" w:color="auto" w:fill="B3A77D"/>
            <w:vAlign w:val="center"/>
          </w:tcPr>
          <w:p w14:paraId="0425A19D" w14:textId="42611AE0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275DB8">
              <w:rPr>
                <w:b/>
                <w:sz w:val="18"/>
                <w:szCs w:val="18"/>
                <w:lang w:val="es-CL"/>
              </w:rPr>
              <w:t>Tiempo de Reverberación (seg)</w:t>
            </w:r>
          </w:p>
        </w:tc>
        <w:tc>
          <w:tcPr>
            <w:tcW w:w="758" w:type="pct"/>
            <w:vMerge/>
            <w:shd w:val="clear" w:color="auto" w:fill="B3A77D"/>
            <w:vAlign w:val="center"/>
          </w:tcPr>
          <w:p w14:paraId="32B5C78C" w14:textId="77777777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</w:p>
        </w:tc>
        <w:tc>
          <w:tcPr>
            <w:tcW w:w="781" w:type="pct"/>
            <w:vMerge/>
            <w:shd w:val="clear" w:color="auto" w:fill="B3A77D"/>
            <w:vAlign w:val="center"/>
          </w:tcPr>
          <w:p w14:paraId="02B51297" w14:textId="77777777" w:rsidR="00F66ABC" w:rsidRPr="00275DB8" w:rsidRDefault="00F66ABC" w:rsidP="007475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</w:p>
        </w:tc>
      </w:tr>
      <w:tr w:rsidR="00F66ABC" w:rsidRPr="00275DB8" w14:paraId="69883BD9" w14:textId="77777777" w:rsidTr="00F66ABC">
        <w:trPr>
          <w:trHeight w:val="106"/>
        </w:trPr>
        <w:tc>
          <w:tcPr>
            <w:tcW w:w="1057" w:type="pct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974E7B" w14:textId="37231515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Sala de Clases 02</w:t>
            </w:r>
          </w:p>
        </w:tc>
        <w:tc>
          <w:tcPr>
            <w:tcW w:w="1041" w:type="pct"/>
            <w:vMerge w:val="restart"/>
            <w:vAlign w:val="center"/>
          </w:tcPr>
          <w:p w14:paraId="19B1D7E0" w14:textId="325B7DE5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38CF1D" w14:textId="5DF84D14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500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05DCAE90" w14:textId="4C415F5F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7E218102" w14:textId="0F16F728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0,56</w:t>
            </w:r>
          </w:p>
        </w:tc>
        <w:tc>
          <w:tcPr>
            <w:tcW w:w="781" w:type="pct"/>
            <w:vMerge w:val="restart"/>
            <w:vAlign w:val="center"/>
          </w:tcPr>
          <w:p w14:paraId="665F1A7E" w14:textId="7FD803D3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Cumple – Nivel Sobresaliente</w:t>
            </w:r>
          </w:p>
        </w:tc>
      </w:tr>
      <w:tr w:rsidR="00F66ABC" w:rsidRPr="00275DB8" w14:paraId="6112B0A4" w14:textId="77777777" w:rsidTr="00F66ABC">
        <w:trPr>
          <w:trHeight w:val="20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576CBA" w14:textId="77777777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1041" w:type="pct"/>
            <w:vMerge/>
            <w:vAlign w:val="center"/>
          </w:tcPr>
          <w:p w14:paraId="3EE34CA8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E671FE" w14:textId="56B37D85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1000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49F2EA52" w14:textId="7EB14C16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071421F6" w14:textId="7F147672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0,59</w:t>
            </w:r>
          </w:p>
        </w:tc>
        <w:tc>
          <w:tcPr>
            <w:tcW w:w="781" w:type="pct"/>
            <w:vMerge/>
            <w:vAlign w:val="center"/>
          </w:tcPr>
          <w:p w14:paraId="2A678980" w14:textId="67B401F0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</w:tr>
      <w:tr w:rsidR="00F66ABC" w:rsidRPr="00275DB8" w14:paraId="4726A9ED" w14:textId="77777777" w:rsidTr="00F66ABC">
        <w:trPr>
          <w:trHeight w:val="20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6CD923" w14:textId="77777777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1041" w:type="pct"/>
            <w:vMerge/>
            <w:vAlign w:val="center"/>
          </w:tcPr>
          <w:p w14:paraId="7D4A7B26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64FBEE" w14:textId="31008DBE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2000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30834E32" w14:textId="6B9905DB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385B8EFC" w14:textId="4F10E71A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0,60</w:t>
            </w:r>
          </w:p>
        </w:tc>
        <w:tc>
          <w:tcPr>
            <w:tcW w:w="781" w:type="pct"/>
            <w:vMerge/>
            <w:vAlign w:val="center"/>
          </w:tcPr>
          <w:p w14:paraId="2B892394" w14:textId="1D6AF337" w:rsidR="00F66ABC" w:rsidRPr="00275DB8" w:rsidRDefault="00F66ABC" w:rsidP="00275DB8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</w:tr>
      <w:tr w:rsidR="00F66ABC" w:rsidRPr="00275DB8" w14:paraId="2C4644D5" w14:textId="77777777" w:rsidTr="00F66ABC">
        <w:trPr>
          <w:trHeight w:val="26"/>
        </w:trPr>
        <w:tc>
          <w:tcPr>
            <w:tcW w:w="1057" w:type="pct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240E242" w14:textId="04603CEF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Sala de Clases 05-06</w:t>
            </w:r>
          </w:p>
        </w:tc>
        <w:tc>
          <w:tcPr>
            <w:tcW w:w="1041" w:type="pct"/>
            <w:vMerge w:val="restart"/>
            <w:vAlign w:val="center"/>
          </w:tcPr>
          <w:p w14:paraId="44ECC5A7" w14:textId="6AD18C0B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34C05D" w14:textId="5B757A96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500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28C48714" w14:textId="5A4D2A36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167ED532" w14:textId="5220F217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0,59</w:t>
            </w:r>
          </w:p>
        </w:tc>
        <w:tc>
          <w:tcPr>
            <w:tcW w:w="781" w:type="pct"/>
            <w:vMerge w:val="restart"/>
            <w:vAlign w:val="center"/>
          </w:tcPr>
          <w:p w14:paraId="1AC5AB38" w14:textId="14FAF63F" w:rsidR="00F66ABC" w:rsidRPr="00275DB8" w:rsidRDefault="00F66ABC" w:rsidP="00275DB8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Cumple</w:t>
            </w:r>
          </w:p>
        </w:tc>
      </w:tr>
      <w:tr w:rsidR="00F66ABC" w:rsidRPr="00275DB8" w14:paraId="55FDA118" w14:textId="77777777" w:rsidTr="00F66ABC">
        <w:trPr>
          <w:trHeight w:val="20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35EC9E" w14:textId="77777777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041" w:type="pct"/>
            <w:vMerge/>
            <w:vAlign w:val="center"/>
          </w:tcPr>
          <w:p w14:paraId="7BD3CCE8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C330E2" w14:textId="4A67667E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</w:rPr>
              <w:t>1000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7B370C83" w14:textId="586030A9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09E8098F" w14:textId="7F0D44C4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  <w:r w:rsidRPr="00275DB8">
              <w:rPr>
                <w:sz w:val="18"/>
                <w:szCs w:val="18"/>
              </w:rPr>
              <w:t>0,62</w:t>
            </w:r>
          </w:p>
        </w:tc>
        <w:tc>
          <w:tcPr>
            <w:tcW w:w="781" w:type="pct"/>
            <w:vMerge/>
            <w:vAlign w:val="center"/>
          </w:tcPr>
          <w:p w14:paraId="25C3721E" w14:textId="77777777" w:rsidR="00F66ABC" w:rsidRPr="00275DB8" w:rsidRDefault="00F66ABC" w:rsidP="00275DB8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</w:tr>
      <w:tr w:rsidR="00F66ABC" w:rsidRPr="00275DB8" w14:paraId="3B413029" w14:textId="77777777" w:rsidTr="00F66ABC">
        <w:trPr>
          <w:trHeight w:val="20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A0975A" w14:textId="77777777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041" w:type="pct"/>
            <w:vMerge/>
            <w:vAlign w:val="center"/>
          </w:tcPr>
          <w:p w14:paraId="5C33F57B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DB2F70" w14:textId="0768D805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2000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7AB7AA0F" w14:textId="58D77BB1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73040180" w14:textId="4CD1BE38" w:rsidR="00F66ABC" w:rsidRPr="00275DB8" w:rsidRDefault="00F66ABC" w:rsidP="00275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  <w:r w:rsidRPr="00275DB8">
              <w:rPr>
                <w:sz w:val="18"/>
                <w:szCs w:val="18"/>
              </w:rPr>
              <w:t>0,63</w:t>
            </w:r>
          </w:p>
        </w:tc>
        <w:tc>
          <w:tcPr>
            <w:tcW w:w="781" w:type="pct"/>
            <w:vMerge/>
            <w:vAlign w:val="center"/>
          </w:tcPr>
          <w:p w14:paraId="7BBA75AC" w14:textId="77777777" w:rsidR="00F66ABC" w:rsidRPr="00275DB8" w:rsidRDefault="00F66ABC" w:rsidP="00275DB8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</w:tr>
      <w:tr w:rsidR="00F66ABC" w:rsidRPr="00275DB8" w14:paraId="134BD257" w14:textId="77777777" w:rsidTr="00F66ABC">
        <w:trPr>
          <w:trHeight w:val="20"/>
        </w:trPr>
        <w:tc>
          <w:tcPr>
            <w:tcW w:w="1057" w:type="pct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263343" w14:textId="3003D6AD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Sala de Arte</w:t>
            </w:r>
          </w:p>
        </w:tc>
        <w:tc>
          <w:tcPr>
            <w:tcW w:w="1041" w:type="pct"/>
            <w:vMerge w:val="restart"/>
            <w:vAlign w:val="center"/>
          </w:tcPr>
          <w:p w14:paraId="0CA61B1A" w14:textId="56488122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895479" w14:textId="78A27D19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500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0D7A9C92" w14:textId="0182C049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33D55532" w14:textId="3D0D37D4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</w:rPr>
              <w:t>0,</w:t>
            </w:r>
            <w:r w:rsidR="00484E04">
              <w:rPr>
                <w:sz w:val="18"/>
                <w:szCs w:val="18"/>
              </w:rPr>
              <w:t>69</w:t>
            </w:r>
          </w:p>
        </w:tc>
        <w:tc>
          <w:tcPr>
            <w:tcW w:w="781" w:type="pct"/>
            <w:vMerge w:val="restart"/>
            <w:vAlign w:val="center"/>
          </w:tcPr>
          <w:p w14:paraId="1A3235EF" w14:textId="0E2DFACB" w:rsidR="00F66ABC" w:rsidRPr="00275DB8" w:rsidRDefault="00F66ABC" w:rsidP="00F66ABC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Cumple</w:t>
            </w:r>
          </w:p>
        </w:tc>
      </w:tr>
      <w:tr w:rsidR="00F66ABC" w:rsidRPr="00275DB8" w14:paraId="7C049331" w14:textId="77777777" w:rsidTr="00F66ABC">
        <w:trPr>
          <w:trHeight w:val="102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6205CFE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1041" w:type="pct"/>
            <w:vMerge/>
            <w:vAlign w:val="center"/>
          </w:tcPr>
          <w:p w14:paraId="1B19264F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29C3464" w14:textId="5B6A610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</w:rPr>
              <w:t>1000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6D92E267" w14:textId="694D82DF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37046FD9" w14:textId="7BB6F609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</w:rPr>
              <w:t>0,</w:t>
            </w:r>
            <w:r w:rsidR="00484E04">
              <w:rPr>
                <w:sz w:val="18"/>
                <w:szCs w:val="18"/>
              </w:rPr>
              <w:t>74</w:t>
            </w:r>
          </w:p>
        </w:tc>
        <w:tc>
          <w:tcPr>
            <w:tcW w:w="781" w:type="pct"/>
            <w:vMerge/>
            <w:vAlign w:val="center"/>
          </w:tcPr>
          <w:p w14:paraId="404396FF" w14:textId="77777777" w:rsidR="00F66ABC" w:rsidRPr="00275DB8" w:rsidRDefault="00F66ABC" w:rsidP="00F66ABC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</w:tr>
      <w:tr w:rsidR="00F66ABC" w:rsidRPr="00275DB8" w14:paraId="205E9BA8" w14:textId="77777777" w:rsidTr="00F66ABC">
        <w:trPr>
          <w:trHeight w:val="20"/>
        </w:trPr>
        <w:tc>
          <w:tcPr>
            <w:tcW w:w="1057" w:type="pct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E855BB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1041" w:type="pct"/>
            <w:vMerge/>
            <w:vAlign w:val="center"/>
          </w:tcPr>
          <w:p w14:paraId="4888D08E" w14:textId="77777777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  <w:tc>
          <w:tcPr>
            <w:tcW w:w="6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2DD959" w14:textId="2EDF533B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2000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5AF81342" w14:textId="42AD7BEE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  <w:lang w:val="es-CL"/>
              </w:rPr>
              <w:t>0,6</w:t>
            </w:r>
          </w:p>
        </w:tc>
        <w:tc>
          <w:tcPr>
            <w:tcW w:w="758" w:type="pct"/>
            <w:vAlign w:val="center"/>
          </w:tcPr>
          <w:p w14:paraId="7A07A257" w14:textId="49B15822" w:rsidR="00F66ABC" w:rsidRPr="00275DB8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275DB8">
              <w:rPr>
                <w:sz w:val="18"/>
                <w:szCs w:val="18"/>
              </w:rPr>
              <w:t>0,</w:t>
            </w:r>
            <w:r w:rsidR="00484E04">
              <w:rPr>
                <w:sz w:val="18"/>
                <w:szCs w:val="18"/>
              </w:rPr>
              <w:t>76</w:t>
            </w:r>
          </w:p>
        </w:tc>
        <w:tc>
          <w:tcPr>
            <w:tcW w:w="781" w:type="pct"/>
            <w:vMerge/>
            <w:vAlign w:val="center"/>
          </w:tcPr>
          <w:p w14:paraId="11EBDBDE" w14:textId="77777777" w:rsidR="00F66ABC" w:rsidRPr="00275DB8" w:rsidRDefault="00F66ABC" w:rsidP="00F66ABC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</w:p>
        </w:tc>
      </w:tr>
    </w:tbl>
    <w:p w14:paraId="7C389F57" w14:textId="0B86D4BA" w:rsidR="00460966" w:rsidRDefault="00460966" w:rsidP="006D4CF1">
      <w:pPr>
        <w:pStyle w:val="Descripcin"/>
        <w:jc w:val="left"/>
        <w:rPr>
          <w:lang w:val="es-CL"/>
        </w:rPr>
      </w:pPr>
      <w:r w:rsidRPr="00460966">
        <w:rPr>
          <w:lang w:val="es-CL"/>
        </w:rPr>
        <w:t xml:space="preserve">Tabla </w:t>
      </w:r>
      <w:r>
        <w:fldChar w:fldCharType="begin"/>
      </w:r>
      <w:r w:rsidRPr="00460966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5</w:t>
      </w:r>
      <w:r>
        <w:fldChar w:fldCharType="end"/>
      </w:r>
      <w:r w:rsidRPr="00460966">
        <w:rPr>
          <w:lang w:val="es-CL"/>
        </w:rPr>
        <w:t xml:space="preserve">. Evaluación resultados de </w:t>
      </w:r>
      <w:r w:rsidR="003250DF">
        <w:rPr>
          <w:lang w:val="es-CL"/>
        </w:rPr>
        <w:t>t</w:t>
      </w:r>
      <w:r>
        <w:rPr>
          <w:lang w:val="es-CL"/>
        </w:rPr>
        <w:t xml:space="preserve">iempo de reverberación en recintos </w:t>
      </w:r>
      <w:r w:rsidR="008E3A93">
        <w:rPr>
          <w:lang w:val="es-CL"/>
        </w:rPr>
        <w:t>Liceo</w:t>
      </w:r>
      <w:r>
        <w:rPr>
          <w:lang w:val="es-CL"/>
        </w:rPr>
        <w:t>.</w:t>
      </w:r>
    </w:p>
    <w:p w14:paraId="3B0865DF" w14:textId="77777777" w:rsidR="004405C3" w:rsidRDefault="004405C3">
      <w:pPr>
        <w:rPr>
          <w:lang w:val="es-CL"/>
        </w:rPr>
      </w:pPr>
      <w:r>
        <w:rPr>
          <w:lang w:val="es-CL"/>
        </w:rPr>
        <w:br w:type="page"/>
      </w:r>
    </w:p>
    <w:p w14:paraId="198FA7BE" w14:textId="482B3EBA" w:rsidR="004405C3" w:rsidRDefault="004405C3" w:rsidP="00FB11B7">
      <w:pPr>
        <w:rPr>
          <w:lang w:val="es-CL"/>
        </w:rPr>
      </w:pPr>
      <w:r>
        <w:rPr>
          <w:lang w:val="es-CL"/>
        </w:rPr>
        <w:lastRenderedPageBreak/>
        <w:t>La evaluación de l</w:t>
      </w:r>
      <w:r w:rsidR="006D4CF1">
        <w:rPr>
          <w:lang w:val="es-CL"/>
        </w:rPr>
        <w:t>os resultados de</w:t>
      </w:r>
      <w:r>
        <w:rPr>
          <w:lang w:val="es-CL"/>
        </w:rPr>
        <w:t xml:space="preserve"> inteligibilidad de la palabra (STI) se muestra a continuación:</w:t>
      </w:r>
    </w:p>
    <w:tbl>
      <w:tblPr>
        <w:tblStyle w:val="a0"/>
        <w:tblW w:w="5000" w:type="pct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1691"/>
        <w:gridCol w:w="1898"/>
        <w:gridCol w:w="2002"/>
        <w:gridCol w:w="2012"/>
        <w:gridCol w:w="1737"/>
      </w:tblGrid>
      <w:tr w:rsidR="00F66ABC" w:rsidRPr="00F66ABC" w14:paraId="2F544A05" w14:textId="77777777" w:rsidTr="00F66ABC">
        <w:trPr>
          <w:trHeight w:val="608"/>
        </w:trPr>
        <w:tc>
          <w:tcPr>
            <w:tcW w:w="905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D94482" w14:textId="77777777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F66ABC">
              <w:rPr>
                <w:b/>
                <w:sz w:val="18"/>
                <w:szCs w:val="18"/>
                <w:lang w:val="es-CL"/>
              </w:rPr>
              <w:t>Recinto Evaluado</w:t>
            </w:r>
          </w:p>
        </w:tc>
        <w:tc>
          <w:tcPr>
            <w:tcW w:w="1016" w:type="pct"/>
            <w:shd w:val="clear" w:color="auto" w:fill="B3A77D"/>
            <w:vAlign w:val="center"/>
          </w:tcPr>
          <w:p w14:paraId="3F840CBF" w14:textId="4E86ADFC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F66ABC">
              <w:rPr>
                <w:b/>
                <w:sz w:val="18"/>
                <w:szCs w:val="18"/>
                <w:lang w:val="es-CL"/>
              </w:rPr>
              <w:t>Ubicación Revestimiento Absorbente de Sonido</w:t>
            </w:r>
          </w:p>
        </w:tc>
        <w:tc>
          <w:tcPr>
            <w:tcW w:w="1072" w:type="pct"/>
            <w:shd w:val="clear" w:color="auto" w:fill="B3A77D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260099" w14:textId="6A1194BD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F66ABC">
              <w:rPr>
                <w:b/>
                <w:sz w:val="18"/>
                <w:szCs w:val="18"/>
                <w:lang w:val="es-CL"/>
              </w:rPr>
              <w:t>Requerimiento Inteligibilidad de la Palabra (STI)</w:t>
            </w:r>
          </w:p>
        </w:tc>
        <w:tc>
          <w:tcPr>
            <w:tcW w:w="1077" w:type="pct"/>
            <w:shd w:val="clear" w:color="auto" w:fill="B3A77D"/>
            <w:vAlign w:val="center"/>
          </w:tcPr>
          <w:p w14:paraId="15F1D177" w14:textId="1AFCAD53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F66ABC">
              <w:rPr>
                <w:b/>
                <w:sz w:val="18"/>
                <w:szCs w:val="18"/>
                <w:lang w:val="es-CL"/>
              </w:rPr>
              <w:t>Resultados Modelación Inteligibilidad de la Palabra (STI)</w:t>
            </w:r>
          </w:p>
        </w:tc>
        <w:tc>
          <w:tcPr>
            <w:tcW w:w="930" w:type="pct"/>
            <w:shd w:val="clear" w:color="auto" w:fill="B3A77D"/>
            <w:vAlign w:val="center"/>
          </w:tcPr>
          <w:p w14:paraId="78FD7A93" w14:textId="77777777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b/>
                <w:sz w:val="18"/>
                <w:szCs w:val="18"/>
                <w:lang w:val="es-CL"/>
              </w:rPr>
            </w:pPr>
            <w:r w:rsidRPr="00F66ABC">
              <w:rPr>
                <w:b/>
                <w:sz w:val="18"/>
                <w:szCs w:val="18"/>
                <w:lang w:val="es-CL"/>
              </w:rPr>
              <w:t>Cumplimiento Requerimiento CES</w:t>
            </w:r>
          </w:p>
        </w:tc>
      </w:tr>
      <w:tr w:rsidR="00F66ABC" w:rsidRPr="00F66ABC" w14:paraId="5A8DEFE6" w14:textId="77777777" w:rsidTr="00F66ABC">
        <w:trPr>
          <w:trHeight w:val="561"/>
        </w:trPr>
        <w:tc>
          <w:tcPr>
            <w:tcW w:w="9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5A9C45" w14:textId="5813650A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Sala Clases 02</w:t>
            </w:r>
          </w:p>
        </w:tc>
        <w:tc>
          <w:tcPr>
            <w:tcW w:w="1016" w:type="pct"/>
            <w:vAlign w:val="center"/>
          </w:tcPr>
          <w:p w14:paraId="722CD227" w14:textId="79015F51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1072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31E045" w14:textId="47E9DF6A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&gt; 0,6</w:t>
            </w:r>
          </w:p>
        </w:tc>
        <w:tc>
          <w:tcPr>
            <w:tcW w:w="1077" w:type="pct"/>
            <w:vAlign w:val="center"/>
          </w:tcPr>
          <w:p w14:paraId="2275A79C" w14:textId="64AA661F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0,67 – 0,78</w:t>
            </w:r>
          </w:p>
        </w:tc>
        <w:tc>
          <w:tcPr>
            <w:tcW w:w="930" w:type="pct"/>
            <w:vAlign w:val="center"/>
          </w:tcPr>
          <w:p w14:paraId="16ABDEC5" w14:textId="50F82704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Cumple</w:t>
            </w:r>
          </w:p>
        </w:tc>
      </w:tr>
      <w:tr w:rsidR="00F66ABC" w:rsidRPr="00F66ABC" w14:paraId="01C216F3" w14:textId="77777777" w:rsidTr="00F66ABC">
        <w:trPr>
          <w:trHeight w:val="341"/>
        </w:trPr>
        <w:tc>
          <w:tcPr>
            <w:tcW w:w="9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1EE102" w14:textId="56BB9BDE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Sala Clases 05-06</w:t>
            </w:r>
          </w:p>
        </w:tc>
        <w:tc>
          <w:tcPr>
            <w:tcW w:w="1016" w:type="pct"/>
            <w:vAlign w:val="center"/>
          </w:tcPr>
          <w:p w14:paraId="23AC5163" w14:textId="0D537BA8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1072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AAEA15" w14:textId="3C870A8B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&gt; 0,6</w:t>
            </w:r>
          </w:p>
        </w:tc>
        <w:tc>
          <w:tcPr>
            <w:tcW w:w="1077" w:type="pct"/>
            <w:vAlign w:val="center"/>
          </w:tcPr>
          <w:p w14:paraId="0AE3181A" w14:textId="487AF6CD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0,66 – 0,78</w:t>
            </w:r>
          </w:p>
        </w:tc>
        <w:tc>
          <w:tcPr>
            <w:tcW w:w="930" w:type="pct"/>
            <w:vAlign w:val="center"/>
          </w:tcPr>
          <w:p w14:paraId="45204349" w14:textId="4D16EB48" w:rsidR="00F66ABC" w:rsidRPr="00F66ABC" w:rsidRDefault="00F66ABC" w:rsidP="00F66ABC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Cumple</w:t>
            </w:r>
          </w:p>
        </w:tc>
      </w:tr>
      <w:tr w:rsidR="00F66ABC" w:rsidRPr="00F66ABC" w14:paraId="060FBC47" w14:textId="77777777" w:rsidTr="00F66ABC">
        <w:trPr>
          <w:trHeight w:val="192"/>
        </w:trPr>
        <w:tc>
          <w:tcPr>
            <w:tcW w:w="905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F8A6F8" w14:textId="4D392FBA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Sala de Arte</w:t>
            </w:r>
          </w:p>
        </w:tc>
        <w:tc>
          <w:tcPr>
            <w:tcW w:w="1016" w:type="pct"/>
            <w:vAlign w:val="center"/>
          </w:tcPr>
          <w:p w14:paraId="3572E8DE" w14:textId="1D8D350F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Revestimiento en Cielo</w:t>
            </w:r>
          </w:p>
        </w:tc>
        <w:tc>
          <w:tcPr>
            <w:tcW w:w="1072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2A577A" w14:textId="24BB031B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&gt; 0,6</w:t>
            </w:r>
          </w:p>
        </w:tc>
        <w:tc>
          <w:tcPr>
            <w:tcW w:w="1077" w:type="pct"/>
            <w:vAlign w:val="center"/>
          </w:tcPr>
          <w:p w14:paraId="6A6AC5EC" w14:textId="7C06EA3F" w:rsidR="00F66ABC" w:rsidRPr="00F66ABC" w:rsidRDefault="00F66ABC" w:rsidP="00F66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0,</w:t>
            </w:r>
            <w:r w:rsidR="00484E04">
              <w:rPr>
                <w:sz w:val="18"/>
                <w:szCs w:val="18"/>
                <w:lang w:val="es-CL"/>
              </w:rPr>
              <w:t>64</w:t>
            </w:r>
            <w:r w:rsidRPr="00F66ABC">
              <w:rPr>
                <w:sz w:val="18"/>
                <w:szCs w:val="18"/>
                <w:lang w:val="es-CL"/>
              </w:rPr>
              <w:t xml:space="preserve"> – 0,7</w:t>
            </w:r>
            <w:r w:rsidR="00484E04">
              <w:rPr>
                <w:sz w:val="18"/>
                <w:szCs w:val="18"/>
                <w:lang w:val="es-CL"/>
              </w:rPr>
              <w:t>1</w:t>
            </w:r>
          </w:p>
        </w:tc>
        <w:tc>
          <w:tcPr>
            <w:tcW w:w="930" w:type="pct"/>
            <w:vAlign w:val="center"/>
          </w:tcPr>
          <w:p w14:paraId="1D37F070" w14:textId="539CAB84" w:rsidR="00F66ABC" w:rsidRPr="00F66ABC" w:rsidRDefault="00F66ABC" w:rsidP="00F66ABC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sz w:val="18"/>
                <w:szCs w:val="18"/>
                <w:lang w:val="es-CL"/>
              </w:rPr>
            </w:pPr>
            <w:r w:rsidRPr="00F66ABC">
              <w:rPr>
                <w:sz w:val="18"/>
                <w:szCs w:val="18"/>
                <w:lang w:val="es-CL"/>
              </w:rPr>
              <w:t>Cumple</w:t>
            </w:r>
          </w:p>
        </w:tc>
      </w:tr>
    </w:tbl>
    <w:p w14:paraId="02DE7674" w14:textId="356E5219" w:rsidR="004405C3" w:rsidRPr="004405C3" w:rsidRDefault="004405C3" w:rsidP="006D4CF1">
      <w:pPr>
        <w:pStyle w:val="Descripcin"/>
        <w:jc w:val="left"/>
        <w:rPr>
          <w:lang w:val="es-CL"/>
        </w:rPr>
      </w:pPr>
      <w:r w:rsidRPr="004405C3">
        <w:rPr>
          <w:lang w:val="es-CL"/>
        </w:rPr>
        <w:t xml:space="preserve">Tabla </w:t>
      </w:r>
      <w:r>
        <w:fldChar w:fldCharType="begin"/>
      </w:r>
      <w:r w:rsidRPr="004405C3">
        <w:rPr>
          <w:lang w:val="es-CL"/>
        </w:rPr>
        <w:instrText xml:space="preserve"> SEQ Tabla \* ARABIC </w:instrText>
      </w:r>
      <w:r>
        <w:fldChar w:fldCharType="separate"/>
      </w:r>
      <w:r w:rsidR="00F93D23">
        <w:rPr>
          <w:noProof/>
          <w:lang w:val="es-CL"/>
        </w:rPr>
        <w:t>6</w:t>
      </w:r>
      <w:r>
        <w:fldChar w:fldCharType="end"/>
      </w:r>
      <w:r w:rsidRPr="004405C3">
        <w:rPr>
          <w:lang w:val="es-CL"/>
        </w:rPr>
        <w:t xml:space="preserve">. Evaluación </w:t>
      </w:r>
      <w:r w:rsidR="003250DF">
        <w:rPr>
          <w:lang w:val="es-CL"/>
        </w:rPr>
        <w:t>i</w:t>
      </w:r>
      <w:r w:rsidRPr="004405C3">
        <w:rPr>
          <w:lang w:val="es-CL"/>
        </w:rPr>
        <w:t>nteligibilidad de l</w:t>
      </w:r>
      <w:r>
        <w:rPr>
          <w:lang w:val="es-CL"/>
        </w:rPr>
        <w:t xml:space="preserve">a </w:t>
      </w:r>
      <w:r w:rsidR="003250DF">
        <w:rPr>
          <w:lang w:val="es-CL"/>
        </w:rPr>
        <w:t>p</w:t>
      </w:r>
      <w:r>
        <w:rPr>
          <w:lang w:val="es-CL"/>
        </w:rPr>
        <w:t>alabra en recintos evaluados.</w:t>
      </w:r>
    </w:p>
    <w:p w14:paraId="4BB7778F" w14:textId="77777777" w:rsidR="00BD6217" w:rsidRDefault="00BD6217">
      <w:pPr>
        <w:rPr>
          <w:lang w:val="es-CL"/>
        </w:rPr>
      </w:pPr>
    </w:p>
    <w:p w14:paraId="3DA2BEF3" w14:textId="0D36BAE2" w:rsidR="00BD6217" w:rsidRDefault="00BD6217">
      <w:pPr>
        <w:rPr>
          <w:lang w:val="es-CL"/>
        </w:rPr>
      </w:pPr>
      <w:r>
        <w:rPr>
          <w:lang w:val="es-CL"/>
        </w:rPr>
        <w:t>De la evaluación de los resultados obtenidos, se puede concluir lo siguiente:</w:t>
      </w:r>
    </w:p>
    <w:p w14:paraId="07AC2CDF" w14:textId="30557437" w:rsidR="00BD6217" w:rsidRDefault="00BD6217" w:rsidP="00BD6217">
      <w:pPr>
        <w:pStyle w:val="Prrafodelista"/>
        <w:numPr>
          <w:ilvl w:val="0"/>
          <w:numId w:val="34"/>
        </w:numPr>
        <w:rPr>
          <w:lang w:val="es-CL"/>
        </w:rPr>
      </w:pPr>
      <w:r>
        <w:rPr>
          <w:lang w:val="es-CL"/>
        </w:rPr>
        <w:t xml:space="preserve">Considerando revestimiento absorbente de sonido en cielo de acuerdo a distribución propuesta, los valores de tiempo de reverberación cumplen en todos los recintos. </w:t>
      </w:r>
      <w:r w:rsidR="00CF6641">
        <w:rPr>
          <w:lang w:val="es-CL"/>
        </w:rPr>
        <w:t>De la misma forma</w:t>
      </w:r>
      <w:r>
        <w:rPr>
          <w:lang w:val="es-CL"/>
        </w:rPr>
        <w:t>, se cumple con el requerimiento CES</w:t>
      </w:r>
      <w:r w:rsidR="00CF6641">
        <w:rPr>
          <w:lang w:val="es-CL"/>
        </w:rPr>
        <w:t xml:space="preserve"> de inteligibilidad de la palabra</w:t>
      </w:r>
      <w:r>
        <w:rPr>
          <w:lang w:val="es-CL"/>
        </w:rPr>
        <w:t xml:space="preserve"> en todos los recintos.</w:t>
      </w:r>
    </w:p>
    <w:p w14:paraId="71367080" w14:textId="58728D47" w:rsidR="00FB11B7" w:rsidRDefault="00FB11B7">
      <w:pPr>
        <w:rPr>
          <w:lang w:val="es-CL"/>
        </w:rPr>
      </w:pPr>
      <w:r>
        <w:rPr>
          <w:lang w:val="es-CL"/>
        </w:rPr>
        <w:br w:type="page"/>
      </w:r>
    </w:p>
    <w:p w14:paraId="040B7DDE" w14:textId="77777777" w:rsidR="00052A89" w:rsidRPr="006F7399" w:rsidRDefault="00052A89" w:rsidP="00052A89">
      <w:pPr>
        <w:pStyle w:val="Prrafodelista"/>
        <w:rPr>
          <w:lang w:val="es-CL"/>
        </w:rPr>
      </w:pPr>
    </w:p>
    <w:sectPr w:rsidR="00052A89" w:rsidRPr="006F7399">
      <w:headerReference w:type="default" r:id="rId41"/>
      <w:footerReference w:type="default" r:id="rId42"/>
      <w:headerReference w:type="first" r:id="rId43"/>
      <w:footerReference w:type="first" r:id="rId44"/>
      <w:pgSz w:w="12240" w:h="15840"/>
      <w:pgMar w:top="1080" w:right="1440" w:bottom="1080" w:left="1440" w:header="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C1A3C0" w14:textId="77777777" w:rsidR="0042435B" w:rsidRDefault="0042435B">
      <w:pPr>
        <w:spacing w:before="0" w:after="0" w:line="240" w:lineRule="auto"/>
      </w:pPr>
      <w:r>
        <w:separator/>
      </w:r>
    </w:p>
  </w:endnote>
  <w:endnote w:type="continuationSeparator" w:id="0">
    <w:p w14:paraId="473775D9" w14:textId="77777777" w:rsidR="0042435B" w:rsidRDefault="0042435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Sans Narrow">
    <w:altName w:val="Arial"/>
    <w:charset w:val="00"/>
    <w:family w:val="auto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F2E27" w14:textId="1BAB5197" w:rsidR="00A11134" w:rsidRPr="007E1691" w:rsidRDefault="007E1691" w:rsidP="007E1691">
    <w:pPr>
      <w:pStyle w:val="Piedepgina"/>
      <w:jc w:val="center"/>
      <w:rPr>
        <w:i/>
        <w:iCs/>
      </w:rPr>
    </w:pPr>
    <w:r>
      <w:rPr>
        <w:rFonts w:ascii="Arial Black" w:hAnsi="Arial Black"/>
        <w:color w:val="C4BC96"/>
        <w:sz w:val="48"/>
        <w:szCs w:val="48"/>
      </w:rPr>
      <w:t>VERSIÓN  0</w:t>
    </w:r>
    <w:r w:rsidR="004876C6">
      <w:rPr>
        <w:rFonts w:ascii="Arial Black" w:hAnsi="Arial Black"/>
        <w:color w:val="C4BC96"/>
        <w:sz w:val="48"/>
        <w:szCs w:val="48"/>
      </w:rPr>
      <w:t>9</w:t>
    </w:r>
    <w:r>
      <w:rPr>
        <w:rFonts w:ascii="Arial Black" w:hAnsi="Arial Black"/>
        <w:color w:val="C4BC96"/>
        <w:sz w:val="48"/>
        <w:szCs w:val="48"/>
      </w:rPr>
      <w:t xml:space="preserve">  -  2021 JUL.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9B345" w14:textId="05B01507" w:rsidR="00A11134" w:rsidRPr="007E1691" w:rsidRDefault="007E1691" w:rsidP="007E1691">
    <w:pPr>
      <w:pStyle w:val="Piedepgina"/>
      <w:jc w:val="center"/>
      <w:rPr>
        <w:i/>
        <w:iCs/>
      </w:rPr>
    </w:pPr>
    <w:bookmarkStart w:id="21" w:name="_Hlk54707080"/>
    <w:bookmarkStart w:id="22" w:name="_Hlk54707081"/>
    <w:bookmarkStart w:id="23" w:name="_Hlk54707090"/>
    <w:bookmarkStart w:id="24" w:name="_Hlk54707091"/>
    <w:bookmarkStart w:id="25" w:name="_Hlk54707109"/>
    <w:bookmarkStart w:id="26" w:name="_Hlk54707110"/>
    <w:r>
      <w:rPr>
        <w:rFonts w:ascii="Arial Black" w:hAnsi="Arial Black"/>
        <w:color w:val="C4BC96"/>
        <w:sz w:val="48"/>
        <w:szCs w:val="48"/>
      </w:rPr>
      <w:t>VERSIÓN  0</w:t>
    </w:r>
    <w:r w:rsidR="004876C6">
      <w:rPr>
        <w:rFonts w:ascii="Arial Black" w:hAnsi="Arial Black"/>
        <w:color w:val="C4BC96"/>
        <w:sz w:val="48"/>
        <w:szCs w:val="48"/>
      </w:rPr>
      <w:t>9</w:t>
    </w:r>
    <w:r>
      <w:rPr>
        <w:rFonts w:ascii="Arial Black" w:hAnsi="Arial Black"/>
        <w:color w:val="C4BC96"/>
        <w:sz w:val="48"/>
        <w:szCs w:val="48"/>
      </w:rPr>
      <w:t xml:space="preserve">  -  2021 JUL.</w:t>
    </w:r>
    <w:bookmarkEnd w:id="21"/>
    <w:bookmarkEnd w:id="22"/>
    <w:bookmarkEnd w:id="23"/>
    <w:bookmarkEnd w:id="24"/>
    <w:bookmarkEnd w:id="25"/>
    <w:bookmarkEnd w:id="26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CB9E54" w14:textId="77777777" w:rsidR="0042435B" w:rsidRDefault="0042435B">
      <w:pPr>
        <w:spacing w:before="0" w:after="0" w:line="240" w:lineRule="auto"/>
      </w:pPr>
      <w:r>
        <w:separator/>
      </w:r>
    </w:p>
  </w:footnote>
  <w:footnote w:type="continuationSeparator" w:id="0">
    <w:p w14:paraId="3DBCC6E8" w14:textId="77777777" w:rsidR="0042435B" w:rsidRDefault="0042435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C5F23" w14:textId="7A289D50" w:rsidR="00A11134" w:rsidRPr="00364EC6" w:rsidRDefault="00EC7F8E" w:rsidP="00EC7F8E">
    <w:pPr>
      <w:spacing w:before="600"/>
      <w:jc w:val="right"/>
      <w:rPr>
        <w:sz w:val="18"/>
        <w:szCs w:val="18"/>
        <w:lang w:val="es-CL"/>
      </w:rPr>
    </w:pPr>
    <w:r w:rsidRPr="00EC7F8E">
      <w:rPr>
        <w:sz w:val="18"/>
        <w:szCs w:val="18"/>
        <w:lang w:val="es-CL"/>
      </w:rPr>
      <w:t>MEJORAMIENTO LICEO TECNOLOGICO DE LA ARAUCANIA</w:t>
    </w:r>
    <w:r>
      <w:rPr>
        <w:sz w:val="18"/>
        <w:szCs w:val="18"/>
        <w:lang w:val="es-CL"/>
      </w:rPr>
      <w:t xml:space="preserve"> </w:t>
    </w:r>
    <w:r w:rsidRPr="00EC7F8E">
      <w:rPr>
        <w:sz w:val="18"/>
        <w:szCs w:val="18"/>
        <w:lang w:val="es-CL"/>
      </w:rPr>
      <w:t>TEMUCO</w:t>
    </w:r>
    <w:r>
      <w:rPr>
        <w:sz w:val="18"/>
        <w:szCs w:val="18"/>
        <w:lang w:val="es-CL"/>
      </w:rPr>
      <w:t xml:space="preserve"> </w:t>
    </w:r>
    <w:r w:rsidR="00A11134">
      <w:rPr>
        <w:sz w:val="18"/>
        <w:szCs w:val="18"/>
      </w:rPr>
      <w:fldChar w:fldCharType="begin"/>
    </w:r>
    <w:r w:rsidR="00A11134" w:rsidRPr="00364EC6">
      <w:rPr>
        <w:sz w:val="18"/>
        <w:szCs w:val="18"/>
        <w:lang w:val="es-CL"/>
      </w:rPr>
      <w:instrText>PAGE</w:instrText>
    </w:r>
    <w:r w:rsidR="00A11134">
      <w:rPr>
        <w:sz w:val="18"/>
        <w:szCs w:val="18"/>
      </w:rPr>
      <w:fldChar w:fldCharType="separate"/>
    </w:r>
    <w:r w:rsidR="00A11134" w:rsidRPr="00364EC6">
      <w:rPr>
        <w:noProof/>
        <w:sz w:val="18"/>
        <w:szCs w:val="18"/>
        <w:lang w:val="es-CL"/>
      </w:rPr>
      <w:t>1</w:t>
    </w:r>
    <w:r w:rsidR="00A11134">
      <w:rPr>
        <w:sz w:val="18"/>
        <w:szCs w:val="18"/>
      </w:rPr>
      <w:fldChar w:fldCharType="end"/>
    </w:r>
  </w:p>
  <w:p w14:paraId="179A8933" w14:textId="77777777" w:rsidR="00A11134" w:rsidRDefault="00A11134">
    <w:pPr>
      <w:pBdr>
        <w:top w:val="nil"/>
        <w:left w:val="nil"/>
        <w:bottom w:val="nil"/>
        <w:right w:val="nil"/>
        <w:between w:val="nil"/>
      </w:pBdr>
    </w:pPr>
    <w:r>
      <w:rPr>
        <w:noProof/>
      </w:rPr>
      <w:drawing>
        <wp:inline distT="114300" distB="114300" distL="114300" distR="114300" wp14:anchorId="2737E88A" wp14:editId="26E0B393">
          <wp:extent cx="5916349" cy="104775"/>
          <wp:effectExtent l="0" t="0" r="0" b="0"/>
          <wp:docPr id="12" name="image4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horizontal line"/>
                  <pic:cNvPicPr preferRelativeResize="0"/>
                </pic:nvPicPr>
                <pic:blipFill>
                  <a:blip r:embed="rId1"/>
                  <a:srcRect b="-32286"/>
                  <a:stretch>
                    <a:fillRect/>
                  </a:stretch>
                </pic:blipFill>
                <pic:spPr>
                  <a:xfrm>
                    <a:off x="0" y="0"/>
                    <a:ext cx="5916349" cy="104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55239" w14:textId="77777777" w:rsidR="00A11134" w:rsidRDefault="00A11134">
    <w:pPr>
      <w:pBdr>
        <w:top w:val="nil"/>
        <w:left w:val="nil"/>
        <w:bottom w:val="nil"/>
        <w:right w:val="nil"/>
        <w:between w:val="nil"/>
      </w:pBdr>
      <w:spacing w:before="60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F3677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9F405C7"/>
    <w:multiLevelType w:val="hybridMultilevel"/>
    <w:tmpl w:val="6E1ECEE4"/>
    <w:lvl w:ilvl="0" w:tplc="6DFA88BE">
      <w:start w:val="2"/>
      <w:numFmt w:val="bullet"/>
      <w:lvlText w:val=""/>
      <w:lvlJc w:val="left"/>
      <w:pPr>
        <w:ind w:left="720" w:hanging="360"/>
      </w:pPr>
      <w:rPr>
        <w:rFonts w:ascii="Wingdings" w:eastAsia="Open Sans" w:hAnsi="Wingdings" w:cs="Open San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2C18A4"/>
    <w:multiLevelType w:val="hybridMultilevel"/>
    <w:tmpl w:val="E2C6419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E03496"/>
    <w:multiLevelType w:val="multilevel"/>
    <w:tmpl w:val="3F0CFE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1420A03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F11B4E"/>
    <w:multiLevelType w:val="multilevel"/>
    <w:tmpl w:val="5B925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6" w15:restartNumberingAfterBreak="0">
    <w:nsid w:val="24005873"/>
    <w:multiLevelType w:val="multilevel"/>
    <w:tmpl w:val="DCDEC424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41917B3"/>
    <w:multiLevelType w:val="multilevel"/>
    <w:tmpl w:val="D15406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93A4E89"/>
    <w:multiLevelType w:val="hybridMultilevel"/>
    <w:tmpl w:val="B5C849D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181A1F"/>
    <w:multiLevelType w:val="multilevel"/>
    <w:tmpl w:val="AA343A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39926DB"/>
    <w:multiLevelType w:val="hybridMultilevel"/>
    <w:tmpl w:val="F75AE57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F6595B"/>
    <w:multiLevelType w:val="hybridMultilevel"/>
    <w:tmpl w:val="81005EB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7A6B92"/>
    <w:multiLevelType w:val="multilevel"/>
    <w:tmpl w:val="428421D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492677CA"/>
    <w:multiLevelType w:val="hybridMultilevel"/>
    <w:tmpl w:val="2870BA7E"/>
    <w:lvl w:ilvl="0" w:tplc="2690BFD0">
      <w:start w:val="2"/>
      <w:numFmt w:val="bullet"/>
      <w:lvlText w:val=""/>
      <w:lvlJc w:val="left"/>
      <w:pPr>
        <w:ind w:left="720" w:hanging="360"/>
      </w:pPr>
      <w:rPr>
        <w:rFonts w:ascii="Wingdings" w:eastAsia="Open Sans" w:hAnsi="Wingdings" w:cs="Open San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FB803EF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254255D"/>
    <w:multiLevelType w:val="multilevel"/>
    <w:tmpl w:val="24CE54DE"/>
    <w:lvl w:ilvl="0">
      <w:numFmt w:val="decimal"/>
      <w:lvlText w:val="4.%1."/>
      <w:lvlJc w:val="right"/>
      <w:pPr>
        <w:ind w:left="1800" w:hanging="360"/>
      </w:pPr>
      <w:rPr>
        <w:u w:val="none"/>
      </w:rPr>
    </w:lvl>
    <w:lvl w:ilvl="1">
      <w:start w:val="1"/>
      <w:numFmt w:val="decimal"/>
      <w:lvlText w:val="4.%2."/>
      <w:lvlJc w:val="right"/>
      <w:pPr>
        <w:ind w:left="252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324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96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68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40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612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84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560" w:hanging="360"/>
      </w:pPr>
      <w:rPr>
        <w:u w:val="none"/>
      </w:rPr>
    </w:lvl>
  </w:abstractNum>
  <w:abstractNum w:abstractNumId="16" w15:restartNumberingAfterBreak="0">
    <w:nsid w:val="55C65A37"/>
    <w:multiLevelType w:val="hybridMultilevel"/>
    <w:tmpl w:val="E31E77B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0C1224"/>
    <w:multiLevelType w:val="hybridMultilevel"/>
    <w:tmpl w:val="5010D512"/>
    <w:lvl w:ilvl="0" w:tplc="6DFA88BE">
      <w:start w:val="2"/>
      <w:numFmt w:val="bullet"/>
      <w:lvlText w:val=""/>
      <w:lvlJc w:val="left"/>
      <w:pPr>
        <w:ind w:left="720" w:hanging="360"/>
      </w:pPr>
      <w:rPr>
        <w:rFonts w:ascii="Wingdings" w:eastAsia="Open Sans" w:hAnsi="Wingdings" w:cs="Open San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A1520D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656E727D"/>
    <w:multiLevelType w:val="multilevel"/>
    <w:tmpl w:val="E88A90A4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66661B95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A884105"/>
    <w:multiLevelType w:val="multilevel"/>
    <w:tmpl w:val="545A7B0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2" w15:restartNumberingAfterBreak="0">
    <w:nsid w:val="6C8B6AF4"/>
    <w:multiLevelType w:val="multilevel"/>
    <w:tmpl w:val="CA76BEA0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2559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716A3931"/>
    <w:multiLevelType w:val="multilevel"/>
    <w:tmpl w:val="B3FA34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73414BC7"/>
    <w:multiLevelType w:val="hybridMultilevel"/>
    <w:tmpl w:val="A88EF13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AF5FF3"/>
    <w:multiLevelType w:val="hybridMultilevel"/>
    <w:tmpl w:val="A2AE9DEC"/>
    <w:lvl w:ilvl="0" w:tplc="6DFA88BE">
      <w:start w:val="2"/>
      <w:numFmt w:val="bullet"/>
      <w:lvlText w:val=""/>
      <w:lvlJc w:val="left"/>
      <w:pPr>
        <w:ind w:left="720" w:hanging="360"/>
      </w:pPr>
      <w:rPr>
        <w:rFonts w:ascii="Wingdings" w:eastAsia="Open Sans" w:hAnsi="Wingdings" w:cs="Open San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BF6D62"/>
    <w:multiLevelType w:val="multilevel"/>
    <w:tmpl w:val="6C4048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F1067B4"/>
    <w:multiLevelType w:val="hybridMultilevel"/>
    <w:tmpl w:val="61F2E8D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CB5C0F"/>
    <w:multiLevelType w:val="multilevel"/>
    <w:tmpl w:val="C98EFC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23"/>
  </w:num>
  <w:num w:numId="3">
    <w:abstractNumId w:val="7"/>
  </w:num>
  <w:num w:numId="4">
    <w:abstractNumId w:val="28"/>
  </w:num>
  <w:num w:numId="5">
    <w:abstractNumId w:val="21"/>
  </w:num>
  <w:num w:numId="6">
    <w:abstractNumId w:val="12"/>
  </w:num>
  <w:num w:numId="7">
    <w:abstractNumId w:val="3"/>
  </w:num>
  <w:num w:numId="8">
    <w:abstractNumId w:val="19"/>
  </w:num>
  <w:num w:numId="9">
    <w:abstractNumId w:val="6"/>
  </w:num>
  <w:num w:numId="10">
    <w:abstractNumId w:val="9"/>
  </w:num>
  <w:num w:numId="11">
    <w:abstractNumId w:val="15"/>
  </w:num>
  <w:num w:numId="12">
    <w:abstractNumId w:val="27"/>
  </w:num>
  <w:num w:numId="13">
    <w:abstractNumId w:val="0"/>
  </w:num>
  <w:num w:numId="14">
    <w:abstractNumId w:val="4"/>
  </w:num>
  <w:num w:numId="15">
    <w:abstractNumId w:val="18"/>
  </w:num>
  <w:num w:numId="16">
    <w:abstractNumId w:val="20"/>
  </w:num>
  <w:num w:numId="17">
    <w:abstractNumId w:val="14"/>
  </w:num>
  <w:num w:numId="18">
    <w:abstractNumId w:val="22"/>
  </w:num>
  <w:num w:numId="19">
    <w:abstractNumId w:val="26"/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</w:num>
  <w:num w:numId="22">
    <w:abstractNumId w:val="13"/>
  </w:num>
  <w:num w:numId="23">
    <w:abstractNumId w:val="1"/>
  </w:num>
  <w:num w:numId="24">
    <w:abstractNumId w:val="25"/>
  </w:num>
  <w:num w:numId="25">
    <w:abstractNumId w:val="17"/>
  </w:num>
  <w:num w:numId="26">
    <w:abstractNumId w:val="10"/>
  </w:num>
  <w:num w:numId="27">
    <w:abstractNumId w:val="11"/>
  </w:num>
  <w:num w:numId="28">
    <w:abstractNumId w:val="8"/>
  </w:num>
  <w:num w:numId="2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6D7B"/>
    <w:rsid w:val="00016464"/>
    <w:rsid w:val="0003581E"/>
    <w:rsid w:val="00052A89"/>
    <w:rsid w:val="00075836"/>
    <w:rsid w:val="000C6D7B"/>
    <w:rsid w:val="0011524A"/>
    <w:rsid w:val="00120888"/>
    <w:rsid w:val="0013788B"/>
    <w:rsid w:val="00162767"/>
    <w:rsid w:val="00164EF6"/>
    <w:rsid w:val="00192962"/>
    <w:rsid w:val="001A3B1C"/>
    <w:rsid w:val="001B4C10"/>
    <w:rsid w:val="001B4E93"/>
    <w:rsid w:val="001C2E1D"/>
    <w:rsid w:val="00265440"/>
    <w:rsid w:val="00275DB8"/>
    <w:rsid w:val="002D482D"/>
    <w:rsid w:val="00301C4A"/>
    <w:rsid w:val="003250DF"/>
    <w:rsid w:val="003367E3"/>
    <w:rsid w:val="00347403"/>
    <w:rsid w:val="003604EC"/>
    <w:rsid w:val="00364EC6"/>
    <w:rsid w:val="003B2B0E"/>
    <w:rsid w:val="003E4755"/>
    <w:rsid w:val="0042435B"/>
    <w:rsid w:val="004405C3"/>
    <w:rsid w:val="004406AA"/>
    <w:rsid w:val="00460966"/>
    <w:rsid w:val="00484E04"/>
    <w:rsid w:val="004876C6"/>
    <w:rsid w:val="004A335E"/>
    <w:rsid w:val="004A3C45"/>
    <w:rsid w:val="004A7608"/>
    <w:rsid w:val="004B726F"/>
    <w:rsid w:val="004E2229"/>
    <w:rsid w:val="004E6558"/>
    <w:rsid w:val="00526795"/>
    <w:rsid w:val="00536A67"/>
    <w:rsid w:val="005B7034"/>
    <w:rsid w:val="005D0C99"/>
    <w:rsid w:val="005D6072"/>
    <w:rsid w:val="005D6D3F"/>
    <w:rsid w:val="00610263"/>
    <w:rsid w:val="00676CFE"/>
    <w:rsid w:val="006A260E"/>
    <w:rsid w:val="006D0D07"/>
    <w:rsid w:val="006D4CF1"/>
    <w:rsid w:val="006E1487"/>
    <w:rsid w:val="006F7399"/>
    <w:rsid w:val="00714517"/>
    <w:rsid w:val="007475DE"/>
    <w:rsid w:val="00750965"/>
    <w:rsid w:val="00767582"/>
    <w:rsid w:val="007E1691"/>
    <w:rsid w:val="007E2190"/>
    <w:rsid w:val="008322BA"/>
    <w:rsid w:val="008522C8"/>
    <w:rsid w:val="00853658"/>
    <w:rsid w:val="00875A8E"/>
    <w:rsid w:val="00896B1C"/>
    <w:rsid w:val="008A677F"/>
    <w:rsid w:val="008C63AD"/>
    <w:rsid w:val="008E3A93"/>
    <w:rsid w:val="008F4652"/>
    <w:rsid w:val="00982308"/>
    <w:rsid w:val="009C1F8D"/>
    <w:rsid w:val="00A11134"/>
    <w:rsid w:val="00A276B2"/>
    <w:rsid w:val="00A3090A"/>
    <w:rsid w:val="00A65246"/>
    <w:rsid w:val="00A95B25"/>
    <w:rsid w:val="00AA75AF"/>
    <w:rsid w:val="00AC5067"/>
    <w:rsid w:val="00B0466E"/>
    <w:rsid w:val="00B53A8D"/>
    <w:rsid w:val="00B65277"/>
    <w:rsid w:val="00B73D1C"/>
    <w:rsid w:val="00B97ADA"/>
    <w:rsid w:val="00BD6217"/>
    <w:rsid w:val="00BE328D"/>
    <w:rsid w:val="00BF17A1"/>
    <w:rsid w:val="00BF69FD"/>
    <w:rsid w:val="00C834A2"/>
    <w:rsid w:val="00C97A4E"/>
    <w:rsid w:val="00CA3CAD"/>
    <w:rsid w:val="00CD7ADC"/>
    <w:rsid w:val="00CF6641"/>
    <w:rsid w:val="00DF0B2B"/>
    <w:rsid w:val="00E15997"/>
    <w:rsid w:val="00E250CA"/>
    <w:rsid w:val="00E464EA"/>
    <w:rsid w:val="00E51B0B"/>
    <w:rsid w:val="00E540C9"/>
    <w:rsid w:val="00E7200A"/>
    <w:rsid w:val="00E73C79"/>
    <w:rsid w:val="00E912DA"/>
    <w:rsid w:val="00E976B9"/>
    <w:rsid w:val="00EC26F6"/>
    <w:rsid w:val="00EC7F8E"/>
    <w:rsid w:val="00F66ABC"/>
    <w:rsid w:val="00F93D23"/>
    <w:rsid w:val="00FB11B7"/>
    <w:rsid w:val="00FB18E2"/>
    <w:rsid w:val="00FB32DD"/>
    <w:rsid w:val="00FB4101"/>
    <w:rsid w:val="00FD5908"/>
    <w:rsid w:val="00FF03EB"/>
    <w:rsid w:val="00FF3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6AE7D2"/>
  <w14:defaultImageDpi w14:val="330"/>
  <w15:docId w15:val="{88A0E4C0-7D85-4E21-A8D8-1BA21AE3D1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Open Sans" w:eastAsia="Open Sans" w:hAnsi="Open Sans" w:cs="Open Sans"/>
        <w:color w:val="695D46"/>
        <w:sz w:val="22"/>
        <w:szCs w:val="22"/>
        <w:lang w:val="en" w:eastAsia="es-CL" w:bidi="ar-SA"/>
      </w:rPr>
    </w:rPrDefault>
    <w:pPrDefault>
      <w:pPr>
        <w:spacing w:before="120" w:after="200" w:line="288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4652"/>
    <w:rPr>
      <w:color w:val="auto"/>
    </w:rPr>
  </w:style>
  <w:style w:type="paragraph" w:styleId="Ttulo1">
    <w:name w:val="heading 1"/>
    <w:basedOn w:val="Normal"/>
    <w:next w:val="Normal"/>
    <w:uiPriority w:val="9"/>
    <w:qFormat/>
    <w:rsid w:val="008A677F"/>
    <w:pPr>
      <w:keepNext/>
      <w:keepLines/>
      <w:widowControl w:val="0"/>
      <w:numPr>
        <w:numId w:val="18"/>
      </w:numPr>
      <w:pBdr>
        <w:top w:val="nil"/>
        <w:left w:val="nil"/>
        <w:bottom w:val="nil"/>
        <w:right w:val="nil"/>
        <w:between w:val="nil"/>
      </w:pBdr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</w:rPr>
  </w:style>
  <w:style w:type="paragraph" w:styleId="Ttulo2">
    <w:name w:val="heading 2"/>
    <w:basedOn w:val="Ttulo1"/>
    <w:next w:val="Normal"/>
    <w:uiPriority w:val="9"/>
    <w:unhideWhenUsed/>
    <w:qFormat/>
    <w:rsid w:val="008A677F"/>
    <w:pPr>
      <w:numPr>
        <w:ilvl w:val="1"/>
      </w:numPr>
      <w:ind w:left="792"/>
      <w:outlineLvl w:val="1"/>
    </w:pPr>
    <w:rPr>
      <w:b w:val="0"/>
      <w:color w:val="008575"/>
      <w:sz w:val="32"/>
      <w:szCs w:val="32"/>
      <w:lang w:val="es-CL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spacing w:before="200" w:line="240" w:lineRule="auto"/>
      <w:outlineLvl w:val="2"/>
    </w:pPr>
    <w:rPr>
      <w:rFonts w:ascii="PT Sans Narrow" w:eastAsia="PT Sans Narrow" w:hAnsi="PT Sans Narrow" w:cs="PT Sans Narrow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160" w:after="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before="320" w:line="240" w:lineRule="auto"/>
    </w:pPr>
    <w:rPr>
      <w:rFonts w:ascii="PT Sans Narrow" w:eastAsia="PT Sans Narrow" w:hAnsi="PT Sans Narrow" w:cs="PT Sans Narrow"/>
      <w:b/>
      <w:sz w:val="84"/>
      <w:szCs w:val="84"/>
    </w:rPr>
  </w:style>
  <w:style w:type="paragraph" w:styleId="Subttulo">
    <w:name w:val="Subtitle"/>
    <w:basedOn w:val="Normal"/>
    <w:next w:val="Normal"/>
    <w:uiPriority w:val="11"/>
    <w:qFormat/>
    <w:pPr>
      <w:spacing w:before="200" w:line="240" w:lineRule="auto"/>
    </w:pPr>
    <w:rPr>
      <w:rFonts w:ascii="PT Sans Narrow" w:eastAsia="PT Sans Narrow" w:hAnsi="PT Sans Narrow" w:cs="PT Sans Narrow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364EC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64EC6"/>
  </w:style>
  <w:style w:type="paragraph" w:styleId="Piedepgina">
    <w:name w:val="footer"/>
    <w:basedOn w:val="Normal"/>
    <w:link w:val="PiedepginaCar"/>
    <w:uiPriority w:val="99"/>
    <w:unhideWhenUsed/>
    <w:rsid w:val="00364EC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64EC6"/>
  </w:style>
  <w:style w:type="paragraph" w:styleId="Textodeglobo">
    <w:name w:val="Balloon Text"/>
    <w:basedOn w:val="Normal"/>
    <w:link w:val="TextodegloboCar"/>
    <w:uiPriority w:val="99"/>
    <w:semiHidden/>
    <w:unhideWhenUsed/>
    <w:rsid w:val="00364EC6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64EC6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qFormat/>
    <w:rsid w:val="00364EC6"/>
    <w:pPr>
      <w:ind w:left="720"/>
      <w:contextualSpacing/>
    </w:pPr>
  </w:style>
  <w:style w:type="paragraph" w:styleId="TDC2">
    <w:name w:val="toc 2"/>
    <w:basedOn w:val="Normal"/>
    <w:next w:val="Normal"/>
    <w:autoRedefine/>
    <w:uiPriority w:val="39"/>
    <w:unhideWhenUsed/>
    <w:rsid w:val="005D6072"/>
    <w:pPr>
      <w:spacing w:after="100"/>
      <w:ind w:left="220"/>
    </w:pPr>
  </w:style>
  <w:style w:type="paragraph" w:styleId="TDC1">
    <w:name w:val="toc 1"/>
    <w:basedOn w:val="Normal"/>
    <w:next w:val="Normal"/>
    <w:autoRedefine/>
    <w:uiPriority w:val="39"/>
    <w:unhideWhenUsed/>
    <w:rsid w:val="005D6072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5D6072"/>
    <w:rPr>
      <w:color w:val="0000FF" w:themeColor="hyperlink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982308"/>
    <w:pPr>
      <w:spacing w:before="0" w:line="240" w:lineRule="auto"/>
    </w:pPr>
    <w:rPr>
      <w:i/>
      <w:iCs/>
      <w:color w:val="1F497D" w:themeColor="text2"/>
      <w:sz w:val="18"/>
      <w:szCs w:val="18"/>
    </w:rPr>
  </w:style>
  <w:style w:type="table" w:styleId="Tablaconcuadrcula">
    <w:name w:val="Table Grid"/>
    <w:basedOn w:val="Tablanormal"/>
    <w:uiPriority w:val="39"/>
    <w:rsid w:val="003604EC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4">
    <w:basedOn w:val="Normal"/>
    <w:next w:val="Normal"/>
    <w:qFormat/>
    <w:rsid w:val="00B53A8D"/>
    <w:pPr>
      <w:tabs>
        <w:tab w:val="left" w:pos="7938"/>
      </w:tabs>
      <w:spacing w:before="0" w:after="0" w:line="240" w:lineRule="auto"/>
      <w:ind w:left="851" w:right="566"/>
    </w:pPr>
    <w:rPr>
      <w:rFonts w:ascii="Arial" w:eastAsia="Times New Roman" w:hAnsi="Arial" w:cs="Times New Roman"/>
      <w:sz w:val="20"/>
      <w:szCs w:val="20"/>
      <w:lang w:val="es-ES" w:eastAsia="es-ES" w:bidi="he-IL"/>
    </w:rPr>
  </w:style>
  <w:style w:type="character" w:styleId="Refdecomentario">
    <w:name w:val="annotation reference"/>
    <w:basedOn w:val="Fuentedeprrafopredeter"/>
    <w:uiPriority w:val="99"/>
    <w:semiHidden/>
    <w:unhideWhenUsed/>
    <w:rsid w:val="00E51B0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51B0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51B0B"/>
    <w:rPr>
      <w:color w:val="auto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51B0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51B0B"/>
    <w:rPr>
      <w:b/>
      <w:bCs/>
      <w:color w:val="auto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382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21" Type="http://schemas.openxmlformats.org/officeDocument/2006/relationships/image" Target="media/image14.jpeg"/><Relationship Id="rId34" Type="http://schemas.openxmlformats.org/officeDocument/2006/relationships/image" Target="media/image26.jp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0.jpe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0.jpg"/><Relationship Id="rId36" Type="http://schemas.openxmlformats.org/officeDocument/2006/relationships/image" Target="media/image28.jpe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3.jp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19.jp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theme" Target="theme/theme1.xml"/><Relationship Id="rId20" Type="http://schemas.openxmlformats.org/officeDocument/2006/relationships/image" Target="media/image13.emf"/><Relationship Id="rId4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0A2369-DE29-40E9-BE51-688ABA573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2426</Words>
  <Characters>13345</Characters>
  <Application>Microsoft Office Word</Application>
  <DocSecurity>0</DocSecurity>
  <Lines>111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Roberto Beltrán Sáez</dc:creator>
  <cp:lastModifiedBy>Mauro Nowajenstu</cp:lastModifiedBy>
  <cp:revision>11</cp:revision>
  <cp:lastPrinted>2021-04-22T21:37:00Z</cp:lastPrinted>
  <dcterms:created xsi:type="dcterms:W3CDTF">2021-04-22T20:38:00Z</dcterms:created>
  <dcterms:modified xsi:type="dcterms:W3CDTF">2021-07-06T14:33:00Z</dcterms:modified>
</cp:coreProperties>
</file>